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50574" w14:textId="77777777" w:rsidR="007E4D8E" w:rsidRPr="0073409D" w:rsidRDefault="007E4D8E" w:rsidP="00102690">
      <w:pPr>
        <w:jc w:val="center"/>
        <w:rPr>
          <w:rFonts w:ascii="Times New Roman" w:hAnsi="Times New Roman"/>
          <w:sz w:val="24"/>
          <w:szCs w:val="24"/>
        </w:rPr>
      </w:pPr>
      <w:bookmarkStart w:id="0" w:name="_GoBack"/>
      <w:bookmarkEnd w:id="0"/>
    </w:p>
    <w:p w14:paraId="40AEF694" w14:textId="22E598C0" w:rsidR="00B25A18" w:rsidRPr="0073409D" w:rsidRDefault="00B25A18" w:rsidP="00102690">
      <w:pPr>
        <w:jc w:val="center"/>
        <w:rPr>
          <w:rFonts w:ascii="Times New Roman" w:hAnsi="Times New Roman"/>
          <w:sz w:val="24"/>
          <w:szCs w:val="24"/>
        </w:rPr>
      </w:pPr>
      <w:r w:rsidRPr="0073409D">
        <w:rPr>
          <w:rFonts w:ascii="Times New Roman" w:hAnsi="Times New Roman"/>
          <w:sz w:val="24"/>
          <w:szCs w:val="24"/>
        </w:rPr>
        <w:t xml:space="preserve">UMOWA Nr  </w:t>
      </w:r>
      <w:r w:rsidR="00E87403">
        <w:rPr>
          <w:rFonts w:ascii="Times New Roman" w:hAnsi="Times New Roman"/>
          <w:sz w:val="24"/>
          <w:szCs w:val="24"/>
        </w:rPr>
        <w:t>……….</w:t>
      </w:r>
      <w:r w:rsidRPr="0073409D">
        <w:rPr>
          <w:rFonts w:ascii="Times New Roman" w:hAnsi="Times New Roman"/>
          <w:sz w:val="24"/>
          <w:szCs w:val="24"/>
        </w:rPr>
        <w:t>....</w:t>
      </w:r>
      <w:r w:rsidRPr="00742071">
        <w:rPr>
          <w:rStyle w:val="Odwoanieprzypisudolnego"/>
          <w:rFonts w:ascii="Times New Roman" w:hAnsi="Times New Roman"/>
        </w:rPr>
        <w:footnoteReference w:id="1"/>
      </w:r>
    </w:p>
    <w:p w14:paraId="13365187" w14:textId="5F026DED" w:rsidR="00B25A18" w:rsidRPr="0073409D" w:rsidRDefault="00B25A18" w:rsidP="00E83F01">
      <w:pPr>
        <w:pStyle w:val="NormalnyWeb"/>
        <w:spacing w:after="0"/>
      </w:pPr>
      <w:r w:rsidRPr="0073409D">
        <w:t xml:space="preserve">o realizację projektu </w:t>
      </w:r>
      <w:r w:rsidR="00E83F01" w:rsidRPr="0073409D">
        <w:t xml:space="preserve">nr rej.…………………… </w:t>
      </w:r>
      <w:r w:rsidR="00E83F01" w:rsidRPr="00742071">
        <w:rPr>
          <w:rStyle w:val="Odwoanieprzypisudolnego"/>
          <w:sz w:val="22"/>
          <w:szCs w:val="22"/>
        </w:rPr>
        <w:footnoteReference w:id="2"/>
      </w:r>
      <w:r w:rsidR="00E83F01" w:rsidRPr="0073409D">
        <w:t xml:space="preserve"> </w:t>
      </w:r>
      <w:r w:rsidRPr="0073409D">
        <w:t>zawarta  pomiędzy:</w:t>
      </w:r>
    </w:p>
    <w:p w14:paraId="25E25FA4" w14:textId="77777777" w:rsidR="00B25A18" w:rsidRPr="0073409D" w:rsidRDefault="00B25A18" w:rsidP="00D83E3C">
      <w:pPr>
        <w:jc w:val="both"/>
        <w:rPr>
          <w:rFonts w:ascii="Times New Roman" w:hAnsi="Times New Roman"/>
          <w:sz w:val="24"/>
          <w:szCs w:val="24"/>
        </w:rPr>
      </w:pPr>
      <w:r w:rsidRPr="0073409D">
        <w:rPr>
          <w:rFonts w:ascii="Times New Roman" w:hAnsi="Times New Roman"/>
          <w:sz w:val="24"/>
          <w:szCs w:val="24"/>
        </w:rPr>
        <w:t>Skarbem Państwa reprezentowanym przez Ministra Nauki i Szkolnictwa Wyższego, zwanym dalej "Ministrem", w imieniu, którego działa:</w:t>
      </w:r>
    </w:p>
    <w:p w14:paraId="787BE7DF" w14:textId="77777777" w:rsidR="00FB1615" w:rsidRPr="0073409D" w:rsidRDefault="00FB1615" w:rsidP="00FB1615">
      <w:pPr>
        <w:rPr>
          <w:rFonts w:ascii="Times New Roman" w:hAnsi="Times New Roman"/>
          <w:sz w:val="24"/>
          <w:szCs w:val="24"/>
        </w:rPr>
      </w:pPr>
      <w:r w:rsidRPr="0073409D">
        <w:rPr>
          <w:rFonts w:ascii="Times New Roman" w:hAnsi="Times New Roman"/>
          <w:sz w:val="24"/>
          <w:szCs w:val="24"/>
        </w:rPr>
        <w:t>Piotr Ziółkowski – Dyrektor Biura Programów i Przedsięwzięć Ministra na podstawie Pełnomocnictwa Nr P-83-2019 z dn. 21.02.2019 r.</w:t>
      </w:r>
    </w:p>
    <w:p w14:paraId="447B5949" w14:textId="77777777" w:rsidR="00FB1615" w:rsidRPr="0073409D" w:rsidRDefault="00FB1615" w:rsidP="00FB1615">
      <w:pPr>
        <w:rPr>
          <w:rFonts w:ascii="Times New Roman" w:hAnsi="Times New Roman"/>
          <w:sz w:val="24"/>
          <w:szCs w:val="24"/>
        </w:rPr>
      </w:pPr>
      <w:r w:rsidRPr="0073409D">
        <w:rPr>
          <w:rFonts w:ascii="Times New Roman" w:hAnsi="Times New Roman"/>
          <w:sz w:val="24"/>
          <w:szCs w:val="24"/>
        </w:rPr>
        <w:t>lub</w:t>
      </w:r>
    </w:p>
    <w:p w14:paraId="4B1D2859" w14:textId="77777777" w:rsidR="00FB1615" w:rsidRPr="0073409D" w:rsidRDefault="00FB1615" w:rsidP="00FB1615">
      <w:pPr>
        <w:rPr>
          <w:rFonts w:ascii="Times New Roman" w:hAnsi="Times New Roman"/>
          <w:sz w:val="24"/>
          <w:szCs w:val="24"/>
        </w:rPr>
      </w:pPr>
      <w:r w:rsidRPr="0073409D">
        <w:rPr>
          <w:rFonts w:ascii="Times New Roman" w:hAnsi="Times New Roman"/>
          <w:sz w:val="24"/>
          <w:szCs w:val="24"/>
        </w:rPr>
        <w:t>Beata Pukas-Turek – Zastępca Dyrektora Biura Programów i Przedsięwzięć Ministra na podstawie Pełnomocnictwa Nr P-87-2019 z dn. 21.02.2019 r.</w:t>
      </w:r>
    </w:p>
    <w:p w14:paraId="38A1CE93" w14:textId="77777777" w:rsidR="00B25A18" w:rsidRPr="0073409D" w:rsidRDefault="00B25A18" w:rsidP="00D83E3C">
      <w:pPr>
        <w:jc w:val="both"/>
        <w:rPr>
          <w:rFonts w:ascii="Times New Roman" w:hAnsi="Times New Roman"/>
          <w:sz w:val="24"/>
          <w:szCs w:val="24"/>
        </w:rPr>
      </w:pPr>
      <w:r w:rsidRPr="0073409D">
        <w:rPr>
          <w:rFonts w:ascii="Times New Roman" w:hAnsi="Times New Roman"/>
          <w:sz w:val="24"/>
          <w:szCs w:val="24"/>
        </w:rPr>
        <w:t>a ...................................................................................................................................................... ...................................................................................................................................................... (nazwa i adres podmiotu, adres do korespondencji jeżeli inny niż adres siedziby, dane dotyczące rejestru, NIP, REGON, tel., e-mail)</w:t>
      </w:r>
    </w:p>
    <w:p w14:paraId="327EBAFD" w14:textId="77777777" w:rsidR="00B25A18" w:rsidRPr="0073409D" w:rsidRDefault="00B25A18" w:rsidP="00D83E3C">
      <w:pPr>
        <w:jc w:val="both"/>
        <w:rPr>
          <w:rFonts w:ascii="Times New Roman" w:hAnsi="Times New Roman"/>
          <w:sz w:val="24"/>
          <w:szCs w:val="24"/>
        </w:rPr>
      </w:pPr>
      <w:r w:rsidRPr="0073409D">
        <w:rPr>
          <w:rFonts w:ascii="Times New Roman" w:hAnsi="Times New Roman"/>
          <w:sz w:val="24"/>
          <w:szCs w:val="24"/>
        </w:rPr>
        <w:t>zwanym dalej „Wykonawcą”, reprezentowanym przez:  (imię, nazwisko, funkcja, telefon, e-mail)</w:t>
      </w:r>
    </w:p>
    <w:p w14:paraId="42D850BB" w14:textId="77777777" w:rsidR="00875499" w:rsidRPr="0073409D" w:rsidRDefault="00B25A18" w:rsidP="00D83E3C">
      <w:pPr>
        <w:jc w:val="both"/>
        <w:rPr>
          <w:rFonts w:ascii="Times New Roman" w:hAnsi="Times New Roman"/>
          <w:sz w:val="24"/>
          <w:szCs w:val="24"/>
        </w:rPr>
      </w:pPr>
      <w:r w:rsidRPr="0073409D">
        <w:rPr>
          <w:rFonts w:ascii="Times New Roman" w:hAnsi="Times New Roman"/>
          <w:sz w:val="24"/>
          <w:szCs w:val="24"/>
        </w:rPr>
        <w:t xml:space="preserve">1. .................................................................................................................................................. 2.................................................................................................................................................. </w:t>
      </w:r>
    </w:p>
    <w:p w14:paraId="7F9DE115" w14:textId="77777777" w:rsidR="00B25A18" w:rsidRPr="0073409D" w:rsidRDefault="00B25A18" w:rsidP="00D83E3C">
      <w:pPr>
        <w:jc w:val="both"/>
        <w:rPr>
          <w:rFonts w:ascii="Times New Roman" w:hAnsi="Times New Roman"/>
          <w:sz w:val="24"/>
          <w:szCs w:val="24"/>
        </w:rPr>
      </w:pPr>
      <w:r w:rsidRPr="0073409D">
        <w:rPr>
          <w:rFonts w:ascii="Times New Roman" w:hAnsi="Times New Roman"/>
          <w:sz w:val="24"/>
          <w:szCs w:val="24"/>
        </w:rPr>
        <w:t>na podstawie pełnomocnictwa………………………………………………………………..</w:t>
      </w:r>
    </w:p>
    <w:p w14:paraId="66D0E9F3" w14:textId="77777777" w:rsidR="00B25A18" w:rsidRPr="0073409D" w:rsidRDefault="00B25A18" w:rsidP="00D83E3C">
      <w:pPr>
        <w:jc w:val="both"/>
        <w:rPr>
          <w:rFonts w:ascii="Times New Roman" w:hAnsi="Times New Roman"/>
          <w:sz w:val="24"/>
          <w:szCs w:val="24"/>
        </w:rPr>
      </w:pPr>
      <w:r w:rsidRPr="0073409D">
        <w:rPr>
          <w:rFonts w:ascii="Times New Roman" w:hAnsi="Times New Roman"/>
          <w:sz w:val="24"/>
          <w:szCs w:val="24"/>
        </w:rPr>
        <w:t>wspólnie zwanymi dalej „Stronami” o następującej treści.</w:t>
      </w:r>
    </w:p>
    <w:p w14:paraId="77ABEAE9" w14:textId="77777777" w:rsidR="00B25A18" w:rsidRPr="0073409D" w:rsidRDefault="00B25A18" w:rsidP="00D83E3C">
      <w:pPr>
        <w:jc w:val="center"/>
        <w:rPr>
          <w:rFonts w:ascii="Times New Roman" w:hAnsi="Times New Roman"/>
          <w:sz w:val="24"/>
          <w:szCs w:val="24"/>
        </w:rPr>
      </w:pPr>
      <w:r w:rsidRPr="0073409D">
        <w:rPr>
          <w:rFonts w:ascii="Times New Roman" w:hAnsi="Times New Roman"/>
          <w:sz w:val="24"/>
          <w:szCs w:val="24"/>
        </w:rPr>
        <w:t>§ 1</w:t>
      </w:r>
    </w:p>
    <w:p w14:paraId="195FF278" w14:textId="74209EF6" w:rsidR="0098386C" w:rsidRPr="0073409D" w:rsidRDefault="0098386C" w:rsidP="0098386C">
      <w:pPr>
        <w:pStyle w:val="NormalnyWeb"/>
        <w:numPr>
          <w:ilvl w:val="0"/>
          <w:numId w:val="23"/>
        </w:numPr>
        <w:spacing w:before="0" w:beforeAutospacing="0" w:after="0" w:afterAutospacing="0"/>
      </w:pPr>
      <w:r w:rsidRPr="0073409D">
        <w:t xml:space="preserve">Za dzień zawarcia umowy ustala się datę podpisania umowy przez </w:t>
      </w:r>
      <w:r w:rsidR="00AA3853">
        <w:t>osobę upoważnioną przez Ministra.</w:t>
      </w:r>
    </w:p>
    <w:p w14:paraId="10E5A8F5" w14:textId="42A38E22" w:rsidR="00B25A18" w:rsidRPr="0073409D" w:rsidRDefault="00B25A18" w:rsidP="00EA0104">
      <w:pPr>
        <w:pStyle w:val="Akapitzlist"/>
        <w:numPr>
          <w:ilvl w:val="0"/>
          <w:numId w:val="23"/>
        </w:numPr>
        <w:jc w:val="both"/>
        <w:rPr>
          <w:rFonts w:ascii="Times New Roman" w:hAnsi="Times New Roman"/>
          <w:sz w:val="24"/>
          <w:szCs w:val="24"/>
        </w:rPr>
      </w:pPr>
      <w:r w:rsidRPr="0073409D">
        <w:rPr>
          <w:rFonts w:ascii="Times New Roman" w:hAnsi="Times New Roman"/>
          <w:sz w:val="24"/>
          <w:szCs w:val="24"/>
        </w:rPr>
        <w:t>Umowa określa warunki finansowania, realizacji oraz rozliczania projektu pt.: ………………………………………………………………………………………………….</w:t>
      </w:r>
      <w:r w:rsidR="00C737DD" w:rsidRPr="00742071">
        <w:rPr>
          <w:rStyle w:val="Odwoanieprzypisudolnego"/>
        </w:rPr>
        <w:t xml:space="preserve"> </w:t>
      </w:r>
      <w:r w:rsidR="00C737DD" w:rsidRPr="00742071">
        <w:rPr>
          <w:rStyle w:val="Odwoanieprzypisudolnego"/>
          <w:rFonts w:ascii="Times New Roman" w:hAnsi="Times New Roman"/>
        </w:rPr>
        <w:footnoteReference w:id="3"/>
      </w:r>
      <w:r w:rsidRPr="00742071">
        <w:rPr>
          <w:rFonts w:ascii="Times New Roman" w:hAnsi="Times New Roman"/>
        </w:rPr>
        <w:t>,</w:t>
      </w:r>
      <w:r w:rsidRPr="0073409D">
        <w:rPr>
          <w:rFonts w:ascii="Times New Roman" w:hAnsi="Times New Roman"/>
          <w:sz w:val="24"/>
          <w:szCs w:val="24"/>
        </w:rPr>
        <w:t xml:space="preserve"> zwanego dalej „projektem”, przyjętego do finansowania w drodze konkursu ogłoszonego w dniu </w:t>
      </w:r>
      <w:r w:rsidR="002C44A1">
        <w:rPr>
          <w:rFonts w:ascii="Times New Roman" w:hAnsi="Times New Roman"/>
          <w:sz w:val="24"/>
          <w:szCs w:val="24"/>
        </w:rPr>
        <w:t>3 lipca</w:t>
      </w:r>
      <w:r w:rsidR="006D08DA" w:rsidRPr="0073409D">
        <w:rPr>
          <w:rFonts w:ascii="Times New Roman" w:hAnsi="Times New Roman"/>
          <w:sz w:val="24"/>
          <w:szCs w:val="24"/>
        </w:rPr>
        <w:t xml:space="preserve"> 2019 r. </w:t>
      </w:r>
      <w:r w:rsidRPr="0073409D">
        <w:rPr>
          <w:rFonts w:ascii="Times New Roman" w:hAnsi="Times New Roman"/>
          <w:sz w:val="24"/>
          <w:szCs w:val="24"/>
        </w:rPr>
        <w:t>r. przez Ministra w ramach programu „</w:t>
      </w:r>
      <w:r w:rsidR="002C44A1">
        <w:rPr>
          <w:rFonts w:ascii="Times New Roman" w:hAnsi="Times New Roman"/>
          <w:sz w:val="24"/>
          <w:szCs w:val="24"/>
        </w:rPr>
        <w:t>Społeczna odpowiedzialność nauki</w:t>
      </w:r>
      <w:r w:rsidRPr="0073409D">
        <w:rPr>
          <w:rFonts w:ascii="Times New Roman" w:hAnsi="Times New Roman"/>
          <w:sz w:val="24"/>
          <w:szCs w:val="24"/>
        </w:rPr>
        <w:t>”, ustanowionego na podstawie art. 376 ust. 1 i ust. 2 pkt 1 ustawy z dnia 20 lipca 2018 r. Prawo o szkolnictwie wyższym i nauce (Dz. U. poz. 1668, z późn. zm.).</w:t>
      </w:r>
    </w:p>
    <w:p w14:paraId="558F7DCB" w14:textId="77777777" w:rsidR="00B25A18" w:rsidRPr="0073409D" w:rsidRDefault="00B25A18" w:rsidP="00D83E3C">
      <w:pPr>
        <w:jc w:val="center"/>
        <w:rPr>
          <w:rFonts w:ascii="Times New Roman" w:hAnsi="Times New Roman"/>
          <w:sz w:val="24"/>
          <w:szCs w:val="24"/>
        </w:rPr>
      </w:pPr>
      <w:r w:rsidRPr="0073409D">
        <w:rPr>
          <w:rFonts w:ascii="Times New Roman" w:hAnsi="Times New Roman"/>
          <w:sz w:val="24"/>
          <w:szCs w:val="24"/>
        </w:rPr>
        <w:t>§ 2</w:t>
      </w:r>
    </w:p>
    <w:p w14:paraId="7CD9B6D3" w14:textId="65E5D860" w:rsidR="00B25A18" w:rsidRPr="0073409D" w:rsidRDefault="00B25A18" w:rsidP="00D83E3C">
      <w:pPr>
        <w:pStyle w:val="Akapitzlist"/>
        <w:numPr>
          <w:ilvl w:val="0"/>
          <w:numId w:val="1"/>
        </w:numPr>
        <w:ind w:left="284" w:hanging="284"/>
        <w:jc w:val="both"/>
        <w:rPr>
          <w:rFonts w:ascii="Times New Roman" w:hAnsi="Times New Roman"/>
          <w:sz w:val="24"/>
          <w:szCs w:val="24"/>
        </w:rPr>
      </w:pPr>
      <w:r w:rsidRPr="0073409D">
        <w:rPr>
          <w:rFonts w:ascii="Times New Roman" w:hAnsi="Times New Roman"/>
          <w:sz w:val="24"/>
          <w:szCs w:val="24"/>
        </w:rPr>
        <w:t xml:space="preserve">Strony realizują umowę zgodnie z przepisami </w:t>
      </w:r>
      <w:r w:rsidRPr="0073409D">
        <w:rPr>
          <w:rFonts w:ascii="Times New Roman" w:hAnsi="Times New Roman"/>
          <w:i/>
          <w:sz w:val="24"/>
          <w:szCs w:val="24"/>
        </w:rPr>
        <w:t xml:space="preserve">Komunikatu Ministra Nauki i Szkolnictwa  Wyższego z dnia </w:t>
      </w:r>
      <w:r w:rsidR="002C44A1">
        <w:rPr>
          <w:rFonts w:ascii="Times New Roman" w:hAnsi="Times New Roman"/>
          <w:i/>
          <w:sz w:val="24"/>
          <w:szCs w:val="24"/>
        </w:rPr>
        <w:t>3 lipca</w:t>
      </w:r>
      <w:r w:rsidRPr="0073409D">
        <w:rPr>
          <w:rFonts w:ascii="Times New Roman" w:hAnsi="Times New Roman"/>
          <w:i/>
          <w:sz w:val="24"/>
          <w:szCs w:val="24"/>
        </w:rPr>
        <w:t xml:space="preserve"> 2019 r. o ustanowieniu programu „</w:t>
      </w:r>
      <w:r w:rsidR="002C44A1" w:rsidRPr="009E1535">
        <w:rPr>
          <w:rFonts w:ascii="Times New Roman" w:hAnsi="Times New Roman"/>
          <w:i/>
          <w:sz w:val="24"/>
          <w:szCs w:val="24"/>
        </w:rPr>
        <w:t>Społeczna odpowiedzialność nauki</w:t>
      </w:r>
      <w:r w:rsidRPr="0073409D">
        <w:rPr>
          <w:rFonts w:ascii="Times New Roman" w:hAnsi="Times New Roman"/>
          <w:i/>
          <w:sz w:val="24"/>
          <w:szCs w:val="24"/>
        </w:rPr>
        <w:t>” i naborze wniosków</w:t>
      </w:r>
      <w:r w:rsidRPr="0073409D">
        <w:rPr>
          <w:rFonts w:ascii="Times New Roman" w:hAnsi="Times New Roman"/>
          <w:sz w:val="24"/>
          <w:szCs w:val="24"/>
        </w:rPr>
        <w:t xml:space="preserve">, zwanego dalej „programem”. </w:t>
      </w:r>
    </w:p>
    <w:p w14:paraId="4747B3F0" w14:textId="77777777" w:rsidR="00AE3815" w:rsidRPr="00C21D06" w:rsidRDefault="00B25A18" w:rsidP="00C21D06">
      <w:pPr>
        <w:pStyle w:val="Akapitzlist"/>
        <w:numPr>
          <w:ilvl w:val="0"/>
          <w:numId w:val="1"/>
        </w:numPr>
        <w:ind w:left="284" w:hanging="284"/>
        <w:jc w:val="both"/>
        <w:rPr>
          <w:rFonts w:ascii="Times New Roman" w:hAnsi="Times New Roman"/>
          <w:sz w:val="24"/>
          <w:szCs w:val="24"/>
        </w:rPr>
      </w:pPr>
      <w:r w:rsidRPr="00C21D06">
        <w:rPr>
          <w:rFonts w:ascii="Times New Roman" w:hAnsi="Times New Roman"/>
          <w:sz w:val="24"/>
          <w:szCs w:val="24"/>
        </w:rPr>
        <w:lastRenderedPageBreak/>
        <w:t>Wykonawca zobowiązuje się wykonać projekt</w:t>
      </w:r>
      <w:r w:rsidR="007957A9" w:rsidRPr="00C21D06">
        <w:rPr>
          <w:rFonts w:ascii="Times New Roman" w:hAnsi="Times New Roman"/>
          <w:sz w:val="24"/>
          <w:szCs w:val="24"/>
        </w:rPr>
        <w:t xml:space="preserve"> z najwyższą starannością,</w:t>
      </w:r>
      <w:r w:rsidRPr="00C21D06">
        <w:rPr>
          <w:rFonts w:ascii="Times New Roman" w:hAnsi="Times New Roman"/>
          <w:sz w:val="24"/>
          <w:szCs w:val="24"/>
        </w:rPr>
        <w:t xml:space="preserve"> zgodnie z jego opisem </w:t>
      </w:r>
      <w:r w:rsidR="00AE3815" w:rsidRPr="00C21D06">
        <w:rPr>
          <w:rFonts w:ascii="Times New Roman" w:hAnsi="Times New Roman"/>
          <w:sz w:val="24"/>
          <w:szCs w:val="24"/>
        </w:rPr>
        <w:t>zawartym we wniosku o jego finansowanie złożonym w systemie teleinformatycznym  ZSUN/ OSF (Zintegrowany System Usług dla Nauki/Obsługa Strumieni Finansowania) administrowanym przez OPI (Ośrodek Przetwarzania Informacji),</w:t>
      </w:r>
      <w:r w:rsidR="00AE3815" w:rsidRPr="00C21D06" w:rsidDel="00D1349C">
        <w:rPr>
          <w:rFonts w:ascii="Times New Roman" w:hAnsi="Times New Roman"/>
          <w:sz w:val="24"/>
          <w:szCs w:val="24"/>
        </w:rPr>
        <w:t xml:space="preserve"> </w:t>
      </w:r>
      <w:r w:rsidR="00AE3815" w:rsidRPr="00C21D06">
        <w:rPr>
          <w:rFonts w:ascii="Times New Roman" w:hAnsi="Times New Roman"/>
          <w:sz w:val="24"/>
          <w:szCs w:val="24"/>
        </w:rPr>
        <w:t xml:space="preserve">zwanym dalej „wnioskiem”, stanowiącym załącznik nr 1 do umowy,  kosztorysem projektu, zwanym dalej „kosztorysem”, harmonogramem wykonania projektu, zwanym dalej „harmonogramem” , stanowiącymi odpowiednio załączniki nr 2 i 3 do umowy, będącymi integralną częścią umowy. </w:t>
      </w:r>
    </w:p>
    <w:p w14:paraId="24CEDE9F" w14:textId="77777777" w:rsidR="00875499" w:rsidRPr="0073409D" w:rsidRDefault="00875499" w:rsidP="00D83E3C">
      <w:pPr>
        <w:pStyle w:val="Akapitzlist"/>
        <w:ind w:left="284"/>
        <w:jc w:val="center"/>
        <w:rPr>
          <w:rFonts w:ascii="Times New Roman" w:hAnsi="Times New Roman"/>
          <w:sz w:val="24"/>
          <w:szCs w:val="24"/>
        </w:rPr>
      </w:pPr>
    </w:p>
    <w:p w14:paraId="2F3F4AD6" w14:textId="77777777" w:rsidR="00B25A18" w:rsidRPr="0073409D" w:rsidRDefault="00B25A18" w:rsidP="00D83E3C">
      <w:pPr>
        <w:pStyle w:val="Akapitzlist"/>
        <w:ind w:left="284"/>
        <w:jc w:val="center"/>
        <w:rPr>
          <w:rFonts w:ascii="Times New Roman" w:hAnsi="Times New Roman"/>
          <w:sz w:val="24"/>
          <w:szCs w:val="24"/>
        </w:rPr>
      </w:pPr>
      <w:r w:rsidRPr="0073409D">
        <w:rPr>
          <w:rFonts w:ascii="Times New Roman" w:hAnsi="Times New Roman"/>
          <w:sz w:val="24"/>
          <w:szCs w:val="24"/>
        </w:rPr>
        <w:t>§ 3</w:t>
      </w:r>
    </w:p>
    <w:p w14:paraId="2A26BBC0" w14:textId="77777777" w:rsidR="00B25A18" w:rsidRPr="0073409D" w:rsidRDefault="00B25A18" w:rsidP="00D83E3C">
      <w:pPr>
        <w:pStyle w:val="Akapitzlist"/>
        <w:numPr>
          <w:ilvl w:val="0"/>
          <w:numId w:val="2"/>
        </w:numPr>
        <w:ind w:left="284" w:hanging="284"/>
        <w:jc w:val="both"/>
        <w:rPr>
          <w:rFonts w:ascii="Times New Roman" w:hAnsi="Times New Roman"/>
          <w:sz w:val="24"/>
          <w:szCs w:val="24"/>
        </w:rPr>
      </w:pPr>
      <w:r w:rsidRPr="0073409D">
        <w:rPr>
          <w:rFonts w:ascii="Times New Roman" w:hAnsi="Times New Roman"/>
          <w:sz w:val="24"/>
          <w:szCs w:val="24"/>
        </w:rPr>
        <w:t>Środki finansowe przyznane przez Ministra na realizację projektu, w wysokości  ............................................................ zł</w:t>
      </w:r>
    </w:p>
    <w:p w14:paraId="2AFD7D95" w14:textId="77777777" w:rsidR="00B25A18" w:rsidRPr="0073409D" w:rsidRDefault="00B25A18" w:rsidP="00D83E3C">
      <w:pPr>
        <w:pStyle w:val="Akapitzlist"/>
        <w:ind w:left="284"/>
        <w:jc w:val="both"/>
        <w:rPr>
          <w:rFonts w:ascii="Times New Roman" w:hAnsi="Times New Roman"/>
          <w:sz w:val="24"/>
          <w:szCs w:val="24"/>
        </w:rPr>
      </w:pPr>
      <w:r w:rsidRPr="0073409D">
        <w:rPr>
          <w:rFonts w:ascii="Times New Roman" w:hAnsi="Times New Roman"/>
          <w:sz w:val="24"/>
          <w:szCs w:val="24"/>
        </w:rPr>
        <w:t xml:space="preserve">(słownie: ...................................................................................................... złotych), </w:t>
      </w:r>
    </w:p>
    <w:p w14:paraId="59C785E2" w14:textId="77777777" w:rsidR="00B25A18" w:rsidRPr="0073409D" w:rsidRDefault="00B25A18" w:rsidP="00D83E3C">
      <w:pPr>
        <w:pStyle w:val="Akapitzlist"/>
        <w:ind w:left="284"/>
        <w:jc w:val="both"/>
        <w:rPr>
          <w:rFonts w:ascii="Times New Roman" w:hAnsi="Times New Roman"/>
          <w:sz w:val="24"/>
          <w:szCs w:val="24"/>
        </w:rPr>
      </w:pPr>
      <w:r w:rsidRPr="0073409D">
        <w:rPr>
          <w:rFonts w:ascii="Times New Roman" w:hAnsi="Times New Roman"/>
          <w:sz w:val="24"/>
          <w:szCs w:val="24"/>
        </w:rPr>
        <w:t>będą przekazywane w ratach wynoszących:</w:t>
      </w:r>
    </w:p>
    <w:p w14:paraId="56681740" w14:textId="77777777" w:rsidR="00B25A18" w:rsidRPr="0073409D" w:rsidRDefault="00B25A18" w:rsidP="00D83E3C">
      <w:pPr>
        <w:pStyle w:val="Akapitzlist"/>
        <w:ind w:left="284"/>
        <w:jc w:val="both"/>
        <w:rPr>
          <w:rFonts w:ascii="Times New Roman" w:hAnsi="Times New Roman"/>
          <w:sz w:val="24"/>
          <w:szCs w:val="24"/>
        </w:rPr>
      </w:pPr>
      <w:r w:rsidRPr="0073409D">
        <w:rPr>
          <w:rFonts w:ascii="Times New Roman" w:hAnsi="Times New Roman"/>
          <w:sz w:val="24"/>
          <w:szCs w:val="24"/>
        </w:rPr>
        <w:t xml:space="preserve">1) w 20... r. - .................................. zł </w:t>
      </w:r>
    </w:p>
    <w:p w14:paraId="7250DE85" w14:textId="77777777" w:rsidR="007E4D8E" w:rsidRPr="0073409D" w:rsidRDefault="00B25A18" w:rsidP="00D83E3C">
      <w:pPr>
        <w:pStyle w:val="Akapitzlist"/>
        <w:ind w:left="284"/>
        <w:jc w:val="both"/>
        <w:rPr>
          <w:rFonts w:ascii="Times New Roman" w:hAnsi="Times New Roman"/>
          <w:sz w:val="24"/>
          <w:szCs w:val="24"/>
        </w:rPr>
      </w:pPr>
      <w:r w:rsidRPr="0073409D">
        <w:rPr>
          <w:rFonts w:ascii="Times New Roman" w:hAnsi="Times New Roman"/>
          <w:sz w:val="24"/>
          <w:szCs w:val="24"/>
        </w:rPr>
        <w:t>2) w 20... r. - .................................. zł</w:t>
      </w:r>
    </w:p>
    <w:p w14:paraId="65B0D6B1" w14:textId="77777777" w:rsidR="00782B6D" w:rsidRPr="0073409D" w:rsidRDefault="007E4D8E" w:rsidP="0073409D">
      <w:pPr>
        <w:pStyle w:val="Akapitzlist"/>
        <w:ind w:left="284"/>
        <w:jc w:val="both"/>
        <w:rPr>
          <w:rFonts w:ascii="Times New Roman" w:hAnsi="Times New Roman"/>
          <w:sz w:val="24"/>
          <w:szCs w:val="24"/>
        </w:rPr>
      </w:pPr>
      <w:r w:rsidRPr="0073409D">
        <w:rPr>
          <w:rFonts w:ascii="Times New Roman" w:hAnsi="Times New Roman"/>
          <w:sz w:val="24"/>
          <w:szCs w:val="24"/>
        </w:rPr>
        <w:t>3) w 20... r. - .................................. zł</w:t>
      </w:r>
    </w:p>
    <w:p w14:paraId="6DC48708" w14:textId="0B249266" w:rsidR="00B25A18" w:rsidRPr="0073409D" w:rsidRDefault="00B25A18" w:rsidP="00980B2E">
      <w:pPr>
        <w:pStyle w:val="Akapitzlist"/>
        <w:numPr>
          <w:ilvl w:val="0"/>
          <w:numId w:val="2"/>
        </w:numPr>
        <w:ind w:left="284" w:hanging="284"/>
        <w:jc w:val="both"/>
        <w:rPr>
          <w:rFonts w:ascii="Times New Roman" w:hAnsi="Times New Roman"/>
          <w:sz w:val="24"/>
          <w:szCs w:val="24"/>
        </w:rPr>
      </w:pPr>
      <w:r w:rsidRPr="0073409D">
        <w:rPr>
          <w:rFonts w:ascii="Times New Roman" w:hAnsi="Times New Roman"/>
          <w:sz w:val="24"/>
          <w:szCs w:val="24"/>
        </w:rPr>
        <w:t>Środki finansowe będą przekazywane na rachunek podstawowy</w:t>
      </w:r>
      <w:r w:rsidRPr="00742071">
        <w:rPr>
          <w:rStyle w:val="Odwoanieprzypisudolnego"/>
          <w:rFonts w:ascii="Times New Roman" w:hAnsi="Times New Roman"/>
        </w:rPr>
        <w:footnoteReference w:id="4"/>
      </w:r>
      <w:r w:rsidRPr="0073409D">
        <w:rPr>
          <w:rFonts w:ascii="Times New Roman" w:hAnsi="Times New Roman"/>
          <w:sz w:val="24"/>
          <w:szCs w:val="24"/>
        </w:rPr>
        <w:t xml:space="preserve"> Wykonawcy  nr………………………………………...………….…w banku ……………..: w sposób następujący: </w:t>
      </w:r>
    </w:p>
    <w:p w14:paraId="277D41EF" w14:textId="77777777" w:rsidR="00B25A18" w:rsidRPr="0073409D" w:rsidRDefault="00B25A18"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 xml:space="preserve">1) w pierwszym roku realizacji projektu, środki finansowe będą przekazane: </w:t>
      </w:r>
    </w:p>
    <w:p w14:paraId="0B572367" w14:textId="77777777" w:rsidR="00B25A18" w:rsidRPr="0073409D" w:rsidRDefault="00B25A18"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 xml:space="preserve">-  w terminie 30 dni od dnia zawarcia umowy </w:t>
      </w:r>
    </w:p>
    <w:p w14:paraId="28F5D506" w14:textId="77777777" w:rsidR="00B25A18" w:rsidRPr="0073409D" w:rsidRDefault="00B25A18"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 xml:space="preserve">albo </w:t>
      </w:r>
    </w:p>
    <w:p w14:paraId="79FA2044" w14:textId="77777777" w:rsidR="00B25A18" w:rsidRPr="0073409D" w:rsidRDefault="00B25A18"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 w terminie 30 dni od dnia rozpoczęcia realizacji projektu, określonego w § 4 ust. 1 w przypadku, gdy termin rozpoczęcia realizacji projektu jest późniejszy niż termin zawarcia umowy ;</w:t>
      </w:r>
    </w:p>
    <w:p w14:paraId="0BB4CFC9" w14:textId="3002E249" w:rsidR="00B25A18" w:rsidRPr="0073409D" w:rsidRDefault="00B25A18" w:rsidP="00D83E3C">
      <w:pPr>
        <w:pStyle w:val="Akapitzlist"/>
        <w:ind w:left="284" w:hanging="284"/>
        <w:jc w:val="both"/>
        <w:rPr>
          <w:rFonts w:ascii="Times New Roman" w:hAnsi="Times New Roman"/>
          <w:sz w:val="24"/>
          <w:szCs w:val="24"/>
        </w:rPr>
      </w:pPr>
      <w:r w:rsidRPr="0073409D">
        <w:rPr>
          <w:rFonts w:ascii="Times New Roman" w:hAnsi="Times New Roman"/>
          <w:sz w:val="24"/>
          <w:szCs w:val="24"/>
        </w:rPr>
        <w:t>2) w drugim</w:t>
      </w:r>
      <w:r w:rsidR="007E4D8E" w:rsidRPr="0073409D">
        <w:rPr>
          <w:rFonts w:ascii="Times New Roman" w:hAnsi="Times New Roman"/>
          <w:sz w:val="24"/>
          <w:szCs w:val="24"/>
        </w:rPr>
        <w:t xml:space="preserve"> i trzecim</w:t>
      </w:r>
      <w:r w:rsidRPr="0073409D">
        <w:rPr>
          <w:rFonts w:ascii="Times New Roman" w:hAnsi="Times New Roman"/>
          <w:sz w:val="24"/>
          <w:szCs w:val="24"/>
        </w:rPr>
        <w:t xml:space="preserve"> roku </w:t>
      </w:r>
      <w:r w:rsidR="008405D3" w:rsidRPr="0073409D">
        <w:rPr>
          <w:rFonts w:ascii="Times New Roman" w:hAnsi="Times New Roman"/>
          <w:sz w:val="24"/>
          <w:szCs w:val="24"/>
        </w:rPr>
        <w:t xml:space="preserve"> </w:t>
      </w:r>
      <w:r w:rsidRPr="0073409D">
        <w:rPr>
          <w:rFonts w:ascii="Times New Roman" w:hAnsi="Times New Roman"/>
          <w:sz w:val="24"/>
          <w:szCs w:val="24"/>
        </w:rPr>
        <w:t xml:space="preserve">realizacji projektu środki finansowe będą przekazane w terminie do dnia 31 stycznia </w:t>
      </w:r>
      <w:r w:rsidR="00EA0104" w:rsidRPr="0073409D">
        <w:rPr>
          <w:rFonts w:ascii="Times New Roman" w:hAnsi="Times New Roman"/>
          <w:sz w:val="24"/>
          <w:szCs w:val="24"/>
        </w:rPr>
        <w:t xml:space="preserve">danego </w:t>
      </w:r>
      <w:r w:rsidRPr="0073409D">
        <w:rPr>
          <w:rFonts w:ascii="Times New Roman" w:hAnsi="Times New Roman"/>
          <w:sz w:val="24"/>
          <w:szCs w:val="24"/>
        </w:rPr>
        <w:t>roku.</w:t>
      </w:r>
    </w:p>
    <w:p w14:paraId="329407E5" w14:textId="1ED1A4F2" w:rsidR="00B25A18" w:rsidRPr="0073409D" w:rsidRDefault="00B25A18" w:rsidP="00980B2E">
      <w:pPr>
        <w:pStyle w:val="Akapitzlist"/>
        <w:numPr>
          <w:ilvl w:val="0"/>
          <w:numId w:val="2"/>
        </w:numPr>
        <w:ind w:left="284" w:hanging="284"/>
        <w:jc w:val="both"/>
        <w:rPr>
          <w:rFonts w:ascii="Times New Roman" w:hAnsi="Times New Roman"/>
          <w:sz w:val="24"/>
          <w:szCs w:val="24"/>
        </w:rPr>
      </w:pPr>
      <w:r w:rsidRPr="0073409D">
        <w:rPr>
          <w:rFonts w:ascii="Times New Roman" w:hAnsi="Times New Roman"/>
          <w:sz w:val="24"/>
          <w:szCs w:val="24"/>
        </w:rPr>
        <w:t>Wykonawca jest zobowiązany do przekazania otrzymanych środków finansowych, o których mowa w ust. 1 na rachunek bankowy wyodrębniony, przeznaczony wyłącznie do gromadzenia, wydatkowania i rozliczania środków finansowych otrzymanych z Ministerstwa Nauki i Szkolnictwa Wyższego</w:t>
      </w:r>
      <w:r w:rsidR="00C21D06">
        <w:rPr>
          <w:rFonts w:ascii="Times New Roman" w:hAnsi="Times New Roman"/>
          <w:sz w:val="24"/>
          <w:szCs w:val="24"/>
        </w:rPr>
        <w:t>, zwanego dalej „MNiSW”</w:t>
      </w:r>
      <w:r w:rsidRPr="0073409D">
        <w:rPr>
          <w:rFonts w:ascii="Times New Roman" w:hAnsi="Times New Roman"/>
          <w:sz w:val="24"/>
          <w:szCs w:val="24"/>
        </w:rPr>
        <w:t xml:space="preserve"> w ramach finansowania programów Ministra - w  terminie nie dłuższym niż 5 dni roboczych od dnia ich otrzymania.</w:t>
      </w:r>
    </w:p>
    <w:p w14:paraId="73FFA6AB" w14:textId="16796250" w:rsidR="00B25A18" w:rsidRPr="0073409D" w:rsidRDefault="00B25A18" w:rsidP="00980B2E">
      <w:pPr>
        <w:pStyle w:val="Akapitzlist"/>
        <w:numPr>
          <w:ilvl w:val="0"/>
          <w:numId w:val="2"/>
        </w:numPr>
        <w:ind w:left="284" w:hanging="284"/>
        <w:jc w:val="both"/>
        <w:rPr>
          <w:rFonts w:ascii="Times New Roman" w:hAnsi="Times New Roman"/>
          <w:sz w:val="24"/>
          <w:szCs w:val="24"/>
        </w:rPr>
      </w:pPr>
      <w:r w:rsidRPr="0073409D">
        <w:rPr>
          <w:rFonts w:ascii="Times New Roman" w:hAnsi="Times New Roman"/>
          <w:sz w:val="24"/>
          <w:szCs w:val="24"/>
        </w:rPr>
        <w:t>Płatności z tytułu realizacji umowy mogą być dokonywane wyłącznie z rachunku bankowego wyodrębnionego. Podatki i świadczenia od wynagrodzeń, podatek Vat, koszty pośrednie mogą być również dokonywane z rachunku podstawowego jednostki i refundowane z rachunku, o którym mowa w ust. 3</w:t>
      </w:r>
    </w:p>
    <w:p w14:paraId="31A9DD17" w14:textId="5AFA5497" w:rsidR="00B25A18" w:rsidRPr="0073409D" w:rsidRDefault="00B25A18" w:rsidP="00980B2E">
      <w:pPr>
        <w:pStyle w:val="Akapitzlist"/>
        <w:numPr>
          <w:ilvl w:val="0"/>
          <w:numId w:val="2"/>
        </w:numPr>
        <w:ind w:left="284" w:hanging="284"/>
        <w:jc w:val="both"/>
        <w:rPr>
          <w:rFonts w:ascii="Times New Roman" w:hAnsi="Times New Roman"/>
          <w:sz w:val="24"/>
          <w:szCs w:val="24"/>
        </w:rPr>
      </w:pPr>
      <w:r w:rsidRPr="0073409D">
        <w:rPr>
          <w:rFonts w:ascii="Times New Roman" w:hAnsi="Times New Roman"/>
          <w:sz w:val="24"/>
          <w:szCs w:val="24"/>
        </w:rPr>
        <w:t xml:space="preserve">Odsetki bankowe narosłe od otrzymanych środków finansowych, o których mowa w ust. 1 (w przypadku ich uzyskania), zgromadzone na wyodrębnionym rachunku bankowym, o którym mowa w ust. 3, Wykonawca przekaże na rachunek bankowy Ministerstwa Nauki i Szkolnictwa Wyższego nr 50 1010 1010 0032 5822 3100 0000, w terminie do dnia 31 stycznia roku kalendarzowego następującego po każdym roku realizacji projektu. </w:t>
      </w:r>
    </w:p>
    <w:p w14:paraId="5C9395A5" w14:textId="40DACE67" w:rsidR="00B25A18" w:rsidRPr="0073409D" w:rsidRDefault="00B25A18" w:rsidP="00980B2E">
      <w:pPr>
        <w:pStyle w:val="Akapitzlist"/>
        <w:numPr>
          <w:ilvl w:val="0"/>
          <w:numId w:val="2"/>
        </w:numPr>
        <w:ind w:left="284" w:hanging="284"/>
        <w:jc w:val="both"/>
        <w:rPr>
          <w:rFonts w:ascii="Times New Roman" w:hAnsi="Times New Roman"/>
          <w:sz w:val="24"/>
          <w:szCs w:val="24"/>
        </w:rPr>
      </w:pPr>
      <w:r w:rsidRPr="0073409D">
        <w:rPr>
          <w:rFonts w:ascii="Times New Roman" w:hAnsi="Times New Roman"/>
          <w:sz w:val="24"/>
          <w:szCs w:val="24"/>
        </w:rPr>
        <w:t>Koszty projektu poniesione przez Wykonawcę począwszy od terminu jego rozpoczęcia określonego w § 4 ust. 1 i opłacone do dnia otrzymania środków finansowych z MNiSW z innego rachunku bankowego niż ten, o którym mowa w ust. 3, mogą być zrefundowane ze środków finansowych  otrzymanych na podstawie umowy.</w:t>
      </w:r>
    </w:p>
    <w:p w14:paraId="24E0B010" w14:textId="7BD6A264" w:rsidR="00B25A18" w:rsidRPr="0073409D" w:rsidRDefault="00B25A18" w:rsidP="00980B2E">
      <w:pPr>
        <w:pStyle w:val="Akapitzlist"/>
        <w:numPr>
          <w:ilvl w:val="0"/>
          <w:numId w:val="2"/>
        </w:numPr>
        <w:ind w:left="284" w:hanging="284"/>
        <w:jc w:val="both"/>
        <w:rPr>
          <w:rFonts w:ascii="Times New Roman" w:hAnsi="Times New Roman"/>
          <w:sz w:val="24"/>
          <w:szCs w:val="24"/>
        </w:rPr>
      </w:pPr>
      <w:r w:rsidRPr="0073409D">
        <w:rPr>
          <w:rFonts w:ascii="Times New Roman" w:hAnsi="Times New Roman"/>
          <w:sz w:val="24"/>
          <w:szCs w:val="24"/>
        </w:rPr>
        <w:lastRenderedPageBreak/>
        <w:t>Wykonawca jest zobowiązany do opisywania dokumentów stanowiących podstawę wydatkowania otrzymanych  środków finansowych następującą treścią: „</w:t>
      </w:r>
      <w:r w:rsidRPr="0073409D">
        <w:rPr>
          <w:rFonts w:ascii="Times New Roman" w:hAnsi="Times New Roman"/>
          <w:i/>
          <w:sz w:val="24"/>
          <w:szCs w:val="24"/>
        </w:rPr>
        <w:t>płatne ze środków Ministerstwa Nauki i Szkolnictwa Wyższego na podstawie umowy nr… z dnia…; nazwa projektu…..;  kwota środków … zł.</w:t>
      </w:r>
      <w:r w:rsidRPr="0073409D">
        <w:rPr>
          <w:rFonts w:ascii="Times New Roman" w:hAnsi="Times New Roman"/>
          <w:sz w:val="24"/>
          <w:szCs w:val="24"/>
        </w:rPr>
        <w:t xml:space="preserve">”  </w:t>
      </w:r>
    </w:p>
    <w:p w14:paraId="5ACF1679" w14:textId="0548CCEB" w:rsidR="00B25A18" w:rsidRPr="0073409D" w:rsidRDefault="00B25A18" w:rsidP="00980B2E">
      <w:pPr>
        <w:pStyle w:val="Akapitzlist"/>
        <w:numPr>
          <w:ilvl w:val="0"/>
          <w:numId w:val="2"/>
        </w:numPr>
        <w:ind w:left="284" w:hanging="284"/>
        <w:jc w:val="both"/>
        <w:rPr>
          <w:rFonts w:ascii="Times New Roman" w:hAnsi="Times New Roman"/>
          <w:sz w:val="24"/>
          <w:szCs w:val="24"/>
        </w:rPr>
      </w:pPr>
      <w:r w:rsidRPr="0073409D">
        <w:rPr>
          <w:rFonts w:ascii="Times New Roman" w:hAnsi="Times New Roman"/>
          <w:sz w:val="24"/>
          <w:szCs w:val="24"/>
        </w:rPr>
        <w:t>W ramach realizacji projektu Wykonawca jest zobowiązany do prowadzenia wyodrębnionej ewidencji księgowej otrzymanych środków finansowych w sposób umożliwiający identyfikację poszczególnych operacji księgowych oraz w podziale na zadania ujęte w harmonogramie realizacji projektu stanowiącym załącznik nr 3 do umowy, odrębnie dla każdego źródła finansowania.</w:t>
      </w:r>
    </w:p>
    <w:p w14:paraId="559E16CB" w14:textId="1A56357B" w:rsidR="00B25A18" w:rsidRPr="0073409D" w:rsidRDefault="00B25A18" w:rsidP="00980B2E">
      <w:pPr>
        <w:pStyle w:val="Akapitzlist"/>
        <w:numPr>
          <w:ilvl w:val="0"/>
          <w:numId w:val="2"/>
        </w:numPr>
        <w:ind w:left="284" w:hanging="284"/>
        <w:jc w:val="both"/>
        <w:rPr>
          <w:rFonts w:ascii="Times New Roman" w:hAnsi="Times New Roman"/>
          <w:sz w:val="24"/>
          <w:szCs w:val="24"/>
        </w:rPr>
      </w:pPr>
      <w:r w:rsidRPr="0073409D">
        <w:rPr>
          <w:rFonts w:ascii="Times New Roman" w:hAnsi="Times New Roman"/>
          <w:sz w:val="24"/>
          <w:szCs w:val="24"/>
        </w:rPr>
        <w:t>Wykonawca jest zobowiązany wykorzystać środki finansowe otrzymane na podstawie umowy przez realizację wszystkich płatności, w tym podatków i świadczeń od wynagrodzeń, w terminie realizacji projektu, określonym w § 4 ust. 1.</w:t>
      </w:r>
    </w:p>
    <w:p w14:paraId="2CDD46BC" w14:textId="74F68E44" w:rsidR="00B25A18" w:rsidRPr="0073409D" w:rsidRDefault="00980B2E" w:rsidP="00D83E3C">
      <w:pPr>
        <w:pStyle w:val="Akapitzlist"/>
        <w:ind w:left="284" w:hanging="284"/>
        <w:jc w:val="both"/>
        <w:rPr>
          <w:rFonts w:ascii="Times New Roman" w:hAnsi="Times New Roman"/>
          <w:sz w:val="24"/>
          <w:szCs w:val="24"/>
        </w:rPr>
      </w:pPr>
      <w:r>
        <w:rPr>
          <w:rFonts w:ascii="Times New Roman" w:hAnsi="Times New Roman"/>
          <w:sz w:val="24"/>
          <w:szCs w:val="24"/>
        </w:rPr>
        <w:t>10.</w:t>
      </w:r>
      <w:r w:rsidR="00376F5F" w:rsidRPr="0073409D">
        <w:rPr>
          <w:rFonts w:ascii="Times New Roman" w:hAnsi="Times New Roman"/>
          <w:sz w:val="24"/>
          <w:szCs w:val="24"/>
        </w:rPr>
        <w:t xml:space="preserve">Wykonawca </w:t>
      </w:r>
      <w:r w:rsidR="00B25A18" w:rsidRPr="0073409D">
        <w:rPr>
          <w:rFonts w:ascii="Times New Roman" w:hAnsi="Times New Roman"/>
          <w:sz w:val="24"/>
          <w:szCs w:val="24"/>
        </w:rPr>
        <w:t>jest zobowiązany do przechowywania całej dokumentacji związanej z realizacją niniejszej umowy przez okres nie krótszy niż 5 lat od dnia zakończenia realizacji projektu, rozwiązania lub wygaśnięcia umowy.</w:t>
      </w:r>
    </w:p>
    <w:p w14:paraId="3FEF5DBC" w14:textId="2942FCE8" w:rsidR="00B25A18" w:rsidRPr="0073409D" w:rsidRDefault="00980B2E" w:rsidP="00D83E3C">
      <w:pPr>
        <w:pStyle w:val="Akapitzlist"/>
        <w:ind w:left="284" w:hanging="284"/>
        <w:jc w:val="both"/>
        <w:rPr>
          <w:rFonts w:ascii="Times New Roman" w:hAnsi="Times New Roman"/>
          <w:sz w:val="24"/>
          <w:szCs w:val="24"/>
        </w:rPr>
      </w:pPr>
      <w:bookmarkStart w:id="1" w:name="_Hlk36738909"/>
      <w:r>
        <w:rPr>
          <w:rFonts w:ascii="Times New Roman" w:hAnsi="Times New Roman"/>
          <w:sz w:val="24"/>
          <w:szCs w:val="24"/>
        </w:rPr>
        <w:t>11.</w:t>
      </w:r>
      <w:r w:rsidR="00BC57BE" w:rsidRPr="0073409D">
        <w:rPr>
          <w:rFonts w:ascii="Times New Roman" w:hAnsi="Times New Roman"/>
          <w:sz w:val="24"/>
          <w:szCs w:val="24"/>
        </w:rPr>
        <w:t xml:space="preserve">Rodzajami kosztów bezpośrednich są w szczególności: </w:t>
      </w:r>
      <w:r w:rsidR="003B2841" w:rsidRPr="0073409D">
        <w:rPr>
          <w:rFonts w:ascii="Times New Roman" w:hAnsi="Times New Roman"/>
          <w:sz w:val="24"/>
          <w:szCs w:val="24"/>
        </w:rPr>
        <w:t>wynagrodzenia związane z pracą zespołu merytorycznego realizującego projekt</w:t>
      </w:r>
      <w:r w:rsidR="0060445F" w:rsidRPr="0073409D">
        <w:rPr>
          <w:rFonts w:ascii="Times New Roman" w:hAnsi="Times New Roman"/>
          <w:sz w:val="24"/>
          <w:szCs w:val="24"/>
        </w:rPr>
        <w:t xml:space="preserve"> z wyłączeniem wynagrodzeń, o </w:t>
      </w:r>
      <w:r w:rsidR="00745F94" w:rsidRPr="0073409D">
        <w:rPr>
          <w:rFonts w:ascii="Times New Roman" w:hAnsi="Times New Roman"/>
          <w:sz w:val="24"/>
          <w:szCs w:val="24"/>
        </w:rPr>
        <w:t>których</w:t>
      </w:r>
      <w:r w:rsidR="0060445F" w:rsidRPr="0073409D">
        <w:rPr>
          <w:rFonts w:ascii="Times New Roman" w:hAnsi="Times New Roman"/>
          <w:sz w:val="24"/>
          <w:szCs w:val="24"/>
        </w:rPr>
        <w:t xml:space="preserve"> mowa w ust. 12</w:t>
      </w:r>
      <w:r w:rsidR="003B2841" w:rsidRPr="0073409D">
        <w:rPr>
          <w:rFonts w:ascii="Times New Roman" w:hAnsi="Times New Roman"/>
          <w:sz w:val="24"/>
          <w:szCs w:val="24"/>
        </w:rPr>
        <w:t>, usługi obce związane z realizacją projektu,</w:t>
      </w:r>
      <w:r w:rsidR="00346064" w:rsidRPr="0073409D">
        <w:rPr>
          <w:rFonts w:ascii="Times New Roman" w:hAnsi="Times New Roman"/>
          <w:sz w:val="24"/>
          <w:szCs w:val="24"/>
        </w:rPr>
        <w:t xml:space="preserve"> pozostałe koszty rodzajowe </w:t>
      </w:r>
      <w:r w:rsidR="006D08DA" w:rsidRPr="0073409D">
        <w:rPr>
          <w:rFonts w:ascii="Times New Roman" w:hAnsi="Times New Roman"/>
          <w:sz w:val="24"/>
          <w:szCs w:val="24"/>
        </w:rPr>
        <w:t xml:space="preserve">bezpośrednio </w:t>
      </w:r>
      <w:r w:rsidR="00346064" w:rsidRPr="0073409D">
        <w:rPr>
          <w:rFonts w:ascii="Times New Roman" w:hAnsi="Times New Roman"/>
          <w:sz w:val="24"/>
          <w:szCs w:val="24"/>
        </w:rPr>
        <w:t>związane z realizacją projektu</w:t>
      </w:r>
      <w:r w:rsidR="00BC57BE" w:rsidRPr="0073409D">
        <w:rPr>
          <w:rFonts w:ascii="Times New Roman" w:eastAsia="Times New Roman" w:hAnsi="Times New Roman"/>
          <w:color w:val="3D3D3D"/>
          <w:sz w:val="24"/>
          <w:szCs w:val="24"/>
          <w:lang w:eastAsia="pl-PL"/>
        </w:rPr>
        <w:t>.</w:t>
      </w:r>
      <w:r w:rsidR="00BC57BE" w:rsidRPr="0073409D">
        <w:rPr>
          <w:rFonts w:ascii="Times New Roman" w:hAnsi="Times New Roman"/>
          <w:sz w:val="24"/>
          <w:szCs w:val="24"/>
        </w:rPr>
        <w:t xml:space="preserve"> </w:t>
      </w:r>
      <w:r w:rsidR="00B25A18" w:rsidRPr="0073409D">
        <w:rPr>
          <w:rFonts w:ascii="Times New Roman" w:hAnsi="Times New Roman"/>
          <w:sz w:val="24"/>
          <w:szCs w:val="24"/>
        </w:rPr>
        <w:t xml:space="preserve">Koszty bezpośrednie </w:t>
      </w:r>
      <w:r w:rsidR="00BC57BE" w:rsidRPr="0073409D">
        <w:rPr>
          <w:rFonts w:ascii="Times New Roman" w:hAnsi="Times New Roman"/>
          <w:sz w:val="24"/>
          <w:szCs w:val="24"/>
        </w:rPr>
        <w:t xml:space="preserve">muszą </w:t>
      </w:r>
      <w:r w:rsidR="00B25A18" w:rsidRPr="0073409D">
        <w:rPr>
          <w:rFonts w:ascii="Times New Roman" w:hAnsi="Times New Roman"/>
          <w:sz w:val="24"/>
          <w:szCs w:val="24"/>
        </w:rPr>
        <w:t>spełnia</w:t>
      </w:r>
      <w:r w:rsidR="00BC57BE" w:rsidRPr="0073409D">
        <w:rPr>
          <w:rFonts w:ascii="Times New Roman" w:hAnsi="Times New Roman"/>
          <w:sz w:val="24"/>
          <w:szCs w:val="24"/>
        </w:rPr>
        <w:t>ć</w:t>
      </w:r>
      <w:r w:rsidR="00B25A18" w:rsidRPr="0073409D">
        <w:rPr>
          <w:rFonts w:ascii="Times New Roman" w:hAnsi="Times New Roman"/>
          <w:sz w:val="24"/>
          <w:szCs w:val="24"/>
        </w:rPr>
        <w:t xml:space="preserve"> łącznie następujące warunki: zostały poniesione w okresie realizacji projektu, są niezbędne do realizacji projektu i osiągnięcia jego rezultatów, są powiązane z działaniami określonymi we wniosku, są identyfikowalne i weryfikowalne, w szczególności są zarejestrowane w zapisach księgowych wnioskodawcy i określone zgodnie z zasadami rachunkowości</w:t>
      </w:r>
      <w:bookmarkEnd w:id="1"/>
      <w:r w:rsidR="00B25A18" w:rsidRPr="0073409D">
        <w:rPr>
          <w:rFonts w:ascii="Times New Roman" w:hAnsi="Times New Roman"/>
          <w:sz w:val="24"/>
          <w:szCs w:val="24"/>
        </w:rPr>
        <w:t>.</w:t>
      </w:r>
      <w:r w:rsidR="0061253B" w:rsidRPr="0073409D">
        <w:rPr>
          <w:rFonts w:ascii="Times New Roman" w:hAnsi="Times New Roman"/>
          <w:sz w:val="24"/>
          <w:szCs w:val="24"/>
        </w:rPr>
        <w:t xml:space="preserve"> </w:t>
      </w:r>
    </w:p>
    <w:p w14:paraId="7358A7F4" w14:textId="2F1A9C07" w:rsidR="002146B2" w:rsidRPr="002146B2" w:rsidRDefault="00980B2E" w:rsidP="002146B2">
      <w:pPr>
        <w:pStyle w:val="Akapitzlist"/>
        <w:ind w:left="284" w:hanging="284"/>
        <w:jc w:val="both"/>
        <w:rPr>
          <w:rFonts w:ascii="Times New Roman" w:hAnsi="Times New Roman"/>
          <w:sz w:val="24"/>
          <w:szCs w:val="24"/>
        </w:rPr>
      </w:pPr>
      <w:r>
        <w:rPr>
          <w:rFonts w:ascii="Times New Roman" w:hAnsi="Times New Roman"/>
          <w:sz w:val="24"/>
          <w:szCs w:val="24"/>
        </w:rPr>
        <w:t>12.</w:t>
      </w:r>
      <w:r w:rsidR="002146B2" w:rsidRPr="002146B2">
        <w:rPr>
          <w:rFonts w:ascii="Times New Roman" w:hAnsi="Times New Roman"/>
          <w:sz w:val="24"/>
          <w:szCs w:val="24"/>
        </w:rPr>
        <w:t xml:space="preserve"> </w:t>
      </w:r>
      <w:r w:rsidR="002146B2">
        <w:rPr>
          <w:rFonts w:ascii="Times New Roman" w:hAnsi="Times New Roman"/>
          <w:sz w:val="24"/>
          <w:szCs w:val="24"/>
        </w:rPr>
        <w:t>Koszty działalności Wykonawcy obejmujące w szczególności koszty wynagrodzeń personelu administracyjnego, w tym obsługi kadrowej, prawnej i księgowej projektu, koszty związane  z posiedzeniami zespołu wykonawców, spotkaniami  organizacyjnymi, zebraniami, koszty eksploatacji powierzchni, podatki od nieruchomości itp., opłaty za media (w tym za energię elektryczną, wodę, gaz), usługi telekomunikacyjne, pocztowe i kurierskie, koszty utrzymania czystości pomieszczeń i dozoru, koszty ubezpieczeń majątkowych, opłaty manipulacyjne, administracyjne i bankowe, mogą być ponoszone wyłącznie z  „kosztów pośrednich”, albo pokrywane ze „środków własnych Wykonawcy” lub  „innych środków finansowych”. Wydatki na finansowanie kosztów pośrednich realizacji projektu ze środków, o których mowa w § 3 ust. 1 nie mogą przekroczyć 10% wydatków poniesionych na realizację projektu z tych środków.</w:t>
      </w:r>
    </w:p>
    <w:p w14:paraId="2B4D2BA8" w14:textId="61CB4F37" w:rsidR="002E1035" w:rsidRPr="0073409D" w:rsidRDefault="002E1035" w:rsidP="009604A8">
      <w:pPr>
        <w:pStyle w:val="Akapitzlist"/>
        <w:ind w:left="284" w:hanging="284"/>
        <w:jc w:val="both"/>
        <w:rPr>
          <w:rFonts w:ascii="Times New Roman" w:hAnsi="Times New Roman"/>
          <w:sz w:val="24"/>
          <w:szCs w:val="24"/>
        </w:rPr>
      </w:pPr>
      <w:r w:rsidRPr="0073409D">
        <w:rPr>
          <w:rFonts w:ascii="Times New Roman" w:hAnsi="Times New Roman"/>
          <w:sz w:val="24"/>
          <w:szCs w:val="24"/>
        </w:rPr>
        <w:t>13. Wnioskodawca nie może finansować ze środków, o których mowa w § 3 ust. 1 podatku od towarów i usług (VAT) w wysokości, w której, zgodnie z obowiązującymi przepisami, Wnioskodawcy jako podatnikowi przysługuje prawo do jego odzyskania lub rozliczenia w deklaracjach składanych do urzędu skarbowego</w:t>
      </w:r>
      <w:r w:rsidR="00C251FD" w:rsidRPr="0073409D">
        <w:rPr>
          <w:rFonts w:ascii="Times New Roman" w:hAnsi="Times New Roman"/>
          <w:sz w:val="24"/>
          <w:szCs w:val="24"/>
        </w:rPr>
        <w:t>.</w:t>
      </w:r>
    </w:p>
    <w:p w14:paraId="4A90A8F1" w14:textId="77777777" w:rsidR="00B25A18" w:rsidRPr="0073409D" w:rsidRDefault="00B25A18" w:rsidP="009604A8">
      <w:pPr>
        <w:pStyle w:val="Akapitzlist"/>
        <w:ind w:left="284" w:hanging="284"/>
        <w:jc w:val="center"/>
        <w:rPr>
          <w:rFonts w:ascii="Times New Roman" w:hAnsi="Times New Roman"/>
          <w:sz w:val="24"/>
          <w:szCs w:val="24"/>
        </w:rPr>
      </w:pPr>
      <w:r w:rsidRPr="0073409D">
        <w:rPr>
          <w:rFonts w:ascii="Times New Roman" w:hAnsi="Times New Roman"/>
          <w:sz w:val="24"/>
          <w:szCs w:val="24"/>
        </w:rPr>
        <w:t>§ 4</w:t>
      </w:r>
    </w:p>
    <w:p w14:paraId="2AAE0862" w14:textId="10D614FB" w:rsidR="00B25A18" w:rsidRPr="0073409D" w:rsidRDefault="00B25A18" w:rsidP="0073409D">
      <w:pPr>
        <w:pStyle w:val="Akapitzlist"/>
        <w:numPr>
          <w:ilvl w:val="0"/>
          <w:numId w:val="28"/>
        </w:numPr>
        <w:jc w:val="both"/>
        <w:rPr>
          <w:rFonts w:ascii="Times New Roman" w:hAnsi="Times New Roman"/>
          <w:sz w:val="24"/>
          <w:szCs w:val="24"/>
        </w:rPr>
      </w:pPr>
      <w:r w:rsidRPr="0073409D">
        <w:rPr>
          <w:rFonts w:ascii="Times New Roman" w:hAnsi="Times New Roman"/>
          <w:sz w:val="24"/>
          <w:szCs w:val="24"/>
        </w:rPr>
        <w:t>Termin rozpoczęcia realizacji projektu Strony ustalają na dzień ....................... 20...... r.</w:t>
      </w:r>
      <w:r w:rsidR="006D08DA" w:rsidRPr="00742071">
        <w:rPr>
          <w:rStyle w:val="Odwoanieprzypisudolnego"/>
          <w:rFonts w:ascii="Times New Roman" w:hAnsi="Times New Roman"/>
        </w:rPr>
        <w:footnoteReference w:id="5"/>
      </w:r>
      <w:r w:rsidR="006D08DA" w:rsidRPr="00742071">
        <w:rPr>
          <w:rStyle w:val="Odwoanieprzypisudolnego"/>
          <w:rFonts w:ascii="Times New Roman" w:hAnsi="Times New Roman"/>
        </w:rPr>
        <w:t xml:space="preserve"> </w:t>
      </w:r>
      <w:r w:rsidRPr="0073409D">
        <w:rPr>
          <w:rFonts w:ascii="Times New Roman" w:hAnsi="Times New Roman"/>
          <w:sz w:val="24"/>
          <w:szCs w:val="24"/>
        </w:rPr>
        <w:t xml:space="preserve"> a zakończenia na dzień .......................... 20……r. </w:t>
      </w:r>
      <w:r w:rsidR="006249F0" w:rsidRPr="0073409D">
        <w:rPr>
          <w:rStyle w:val="Odwoanieprzypisudolnego"/>
        </w:rPr>
        <w:footnoteReference w:id="6"/>
      </w:r>
    </w:p>
    <w:p w14:paraId="564AF0F6" w14:textId="7777E076" w:rsidR="00AE3815" w:rsidRPr="00D5656C" w:rsidRDefault="006249F0" w:rsidP="00D5656C">
      <w:pPr>
        <w:pStyle w:val="Akapitzlist"/>
        <w:numPr>
          <w:ilvl w:val="0"/>
          <w:numId w:val="28"/>
        </w:numPr>
        <w:jc w:val="both"/>
        <w:rPr>
          <w:rStyle w:val="Odwoanieprzypisudolnego"/>
          <w:rFonts w:ascii="Times New Roman" w:hAnsi="Times New Roman"/>
          <w:sz w:val="24"/>
          <w:szCs w:val="24"/>
          <w:vertAlign w:val="baseline"/>
        </w:rPr>
      </w:pPr>
      <w:r w:rsidRPr="0073409D">
        <w:rPr>
          <w:rFonts w:ascii="Times New Roman" w:hAnsi="Times New Roman"/>
          <w:sz w:val="24"/>
          <w:szCs w:val="24"/>
        </w:rPr>
        <w:t xml:space="preserve">2.Okres realizacji projektu wynosi …………… miesięcy </w:t>
      </w:r>
      <w:r w:rsidRPr="00742071">
        <w:rPr>
          <w:rStyle w:val="Odwoanieprzypisudolnego"/>
          <w:rFonts w:ascii="Times New Roman" w:hAnsi="Times New Roman"/>
        </w:rPr>
        <w:footnoteReference w:id="7"/>
      </w:r>
      <w:r w:rsidRPr="00742071">
        <w:rPr>
          <w:rStyle w:val="Odwoanieprzypisudolnego"/>
          <w:rFonts w:ascii="Times New Roman" w:hAnsi="Times New Roman"/>
        </w:rPr>
        <w:t xml:space="preserve"> </w:t>
      </w:r>
    </w:p>
    <w:p w14:paraId="4CEB0208" w14:textId="77777777" w:rsidR="00D5656C" w:rsidRPr="00D5656C" w:rsidRDefault="00D5656C" w:rsidP="00D5656C">
      <w:pPr>
        <w:pStyle w:val="Akapitzlist"/>
        <w:jc w:val="both"/>
        <w:rPr>
          <w:rFonts w:ascii="Times New Roman" w:hAnsi="Times New Roman"/>
          <w:sz w:val="24"/>
          <w:szCs w:val="24"/>
        </w:rPr>
      </w:pPr>
    </w:p>
    <w:p w14:paraId="140ADF91" w14:textId="77777777" w:rsidR="00B25A18" w:rsidRPr="0073409D" w:rsidRDefault="00B25A18" w:rsidP="009604A8">
      <w:pPr>
        <w:pStyle w:val="Akapitzlist"/>
        <w:ind w:left="284" w:hanging="284"/>
        <w:jc w:val="center"/>
        <w:rPr>
          <w:rFonts w:ascii="Times New Roman" w:hAnsi="Times New Roman"/>
          <w:sz w:val="24"/>
          <w:szCs w:val="24"/>
        </w:rPr>
      </w:pPr>
      <w:r w:rsidRPr="0073409D">
        <w:rPr>
          <w:rFonts w:ascii="Times New Roman" w:hAnsi="Times New Roman"/>
          <w:sz w:val="24"/>
          <w:szCs w:val="24"/>
        </w:rPr>
        <w:t>§ 5</w:t>
      </w:r>
    </w:p>
    <w:p w14:paraId="002F7B1F" w14:textId="4CEDD7C4" w:rsidR="00B25A18" w:rsidRPr="0073409D" w:rsidRDefault="00B25A18" w:rsidP="009604A8">
      <w:pPr>
        <w:pStyle w:val="Akapitzlist"/>
        <w:ind w:left="0"/>
        <w:jc w:val="both"/>
        <w:rPr>
          <w:rFonts w:ascii="Times New Roman" w:hAnsi="Times New Roman"/>
          <w:sz w:val="24"/>
          <w:szCs w:val="24"/>
        </w:rPr>
      </w:pPr>
      <w:r w:rsidRPr="0073409D">
        <w:rPr>
          <w:rFonts w:ascii="Times New Roman" w:hAnsi="Times New Roman"/>
          <w:sz w:val="24"/>
          <w:szCs w:val="24"/>
        </w:rPr>
        <w:t xml:space="preserve">Wykonawca zobowiązuje się do rozpowszechniania informacji o otrzymanych środkach finansowych, w sposób odpowiedni do realizowanego projektu, w formie materiałów </w:t>
      </w:r>
      <w:r w:rsidRPr="0073409D">
        <w:rPr>
          <w:rFonts w:ascii="Times New Roman" w:hAnsi="Times New Roman"/>
          <w:sz w:val="24"/>
          <w:szCs w:val="24"/>
        </w:rPr>
        <w:lastRenderedPageBreak/>
        <w:t xml:space="preserve">wydawanych w postaci papierowej, elektronicznej lub za pośrednictwem prasy, radia, telewizji lub w sieci Internet lub na innych materiałach promocyjnych. W przypadku organizacji wydarzenia należy zamieścić plakat lub roll-up. Rozpowszechniana informacja powinna zawierać w sposób widoczny logo </w:t>
      </w:r>
      <w:r w:rsidR="001E1C93" w:rsidRPr="0073409D">
        <w:rPr>
          <w:rFonts w:ascii="Times New Roman" w:hAnsi="Times New Roman"/>
          <w:sz w:val="24"/>
          <w:szCs w:val="24"/>
        </w:rPr>
        <w:t xml:space="preserve">MNiSW </w:t>
      </w:r>
      <w:r w:rsidRPr="0073409D">
        <w:rPr>
          <w:rFonts w:ascii="Times New Roman" w:hAnsi="Times New Roman"/>
          <w:sz w:val="24"/>
          <w:szCs w:val="24"/>
        </w:rPr>
        <w:t xml:space="preserve">oraz zapis: </w:t>
      </w:r>
      <w:r w:rsidRPr="0073409D">
        <w:rPr>
          <w:rFonts w:ascii="Times New Roman" w:hAnsi="Times New Roman"/>
          <w:i/>
          <w:sz w:val="24"/>
          <w:szCs w:val="24"/>
        </w:rPr>
        <w:t>Dofinansowano z programu „</w:t>
      </w:r>
      <w:r w:rsidR="009E1535" w:rsidRPr="009E1535">
        <w:rPr>
          <w:rFonts w:ascii="Times New Roman" w:hAnsi="Times New Roman"/>
          <w:i/>
          <w:sz w:val="24"/>
          <w:szCs w:val="24"/>
        </w:rPr>
        <w:t>Społeczna odpowiedzialność nauki</w:t>
      </w:r>
      <w:r w:rsidRPr="0073409D">
        <w:rPr>
          <w:rFonts w:ascii="Times New Roman" w:hAnsi="Times New Roman"/>
          <w:i/>
          <w:sz w:val="24"/>
          <w:szCs w:val="24"/>
        </w:rPr>
        <w:t>” Ministra Nauki i Szkolnictwa Wyższego</w:t>
      </w:r>
      <w:r w:rsidRPr="0073409D">
        <w:rPr>
          <w:rFonts w:ascii="Times New Roman" w:hAnsi="Times New Roman"/>
          <w:sz w:val="24"/>
          <w:szCs w:val="24"/>
        </w:rPr>
        <w:t>.</w:t>
      </w:r>
    </w:p>
    <w:p w14:paraId="389305A4" w14:textId="77777777" w:rsidR="00B25A18" w:rsidRPr="0073409D" w:rsidRDefault="00B25A18" w:rsidP="009604A8">
      <w:pPr>
        <w:jc w:val="center"/>
        <w:rPr>
          <w:rFonts w:ascii="Times New Roman" w:hAnsi="Times New Roman"/>
          <w:sz w:val="24"/>
          <w:szCs w:val="24"/>
        </w:rPr>
      </w:pPr>
      <w:r w:rsidRPr="0073409D">
        <w:rPr>
          <w:rFonts w:ascii="Times New Roman" w:hAnsi="Times New Roman"/>
          <w:sz w:val="24"/>
          <w:szCs w:val="24"/>
        </w:rPr>
        <w:t>§ 6</w:t>
      </w:r>
    </w:p>
    <w:p w14:paraId="7B4C32F4" w14:textId="77777777" w:rsidR="00B25A18" w:rsidRPr="0073409D" w:rsidRDefault="00B25A18" w:rsidP="009604A8">
      <w:pPr>
        <w:pStyle w:val="Akapitzlist"/>
        <w:numPr>
          <w:ilvl w:val="0"/>
          <w:numId w:val="3"/>
        </w:numPr>
        <w:ind w:left="284" w:hanging="284"/>
        <w:jc w:val="both"/>
        <w:rPr>
          <w:rFonts w:ascii="Times New Roman" w:hAnsi="Times New Roman"/>
          <w:sz w:val="24"/>
          <w:szCs w:val="24"/>
        </w:rPr>
      </w:pPr>
      <w:r w:rsidRPr="0073409D">
        <w:rPr>
          <w:rFonts w:ascii="Times New Roman" w:hAnsi="Times New Roman"/>
          <w:sz w:val="24"/>
          <w:szCs w:val="24"/>
        </w:rPr>
        <w:t>Środki finansowe nie mogą być wydatkowane na inny projekt niż określony w umowie.</w:t>
      </w:r>
    </w:p>
    <w:p w14:paraId="354BA2B8" w14:textId="77777777" w:rsidR="00B25A18" w:rsidRPr="0073409D" w:rsidRDefault="00B25A18" w:rsidP="009604A8">
      <w:pPr>
        <w:pStyle w:val="Akapitzlist"/>
        <w:numPr>
          <w:ilvl w:val="0"/>
          <w:numId w:val="3"/>
        </w:numPr>
        <w:ind w:left="284" w:hanging="284"/>
        <w:jc w:val="both"/>
        <w:rPr>
          <w:rFonts w:ascii="Times New Roman" w:hAnsi="Times New Roman"/>
          <w:sz w:val="24"/>
          <w:szCs w:val="24"/>
        </w:rPr>
      </w:pPr>
      <w:r w:rsidRPr="0073409D">
        <w:rPr>
          <w:rFonts w:ascii="Times New Roman" w:hAnsi="Times New Roman"/>
          <w:sz w:val="24"/>
          <w:szCs w:val="24"/>
        </w:rPr>
        <w:t>Wnioskodawca nie może żądać waloryzacji przyznanych środków finansowych.</w:t>
      </w:r>
    </w:p>
    <w:p w14:paraId="31AE2BDC" w14:textId="4C3E0E03" w:rsidR="00B25A18" w:rsidRPr="0073409D" w:rsidRDefault="00B25A18" w:rsidP="009604A8">
      <w:pPr>
        <w:pStyle w:val="Akapitzlist"/>
        <w:numPr>
          <w:ilvl w:val="0"/>
          <w:numId w:val="3"/>
        </w:numPr>
        <w:ind w:left="284" w:hanging="284"/>
        <w:jc w:val="both"/>
        <w:rPr>
          <w:rFonts w:ascii="Times New Roman" w:hAnsi="Times New Roman"/>
          <w:sz w:val="24"/>
          <w:szCs w:val="24"/>
        </w:rPr>
      </w:pPr>
      <w:r w:rsidRPr="0073409D">
        <w:rPr>
          <w:rFonts w:ascii="Times New Roman" w:hAnsi="Times New Roman"/>
          <w:sz w:val="24"/>
          <w:szCs w:val="24"/>
        </w:rPr>
        <w:t>Wykonawca jest obowiązany niezwłocznie poinformować Ministra o zamiarze częściowego lub całkowitego finansowan</w:t>
      </w:r>
      <w:r w:rsidR="00647306">
        <w:rPr>
          <w:rFonts w:ascii="Times New Roman" w:hAnsi="Times New Roman"/>
          <w:sz w:val="24"/>
          <w:szCs w:val="24"/>
        </w:rPr>
        <w:t>ia projektu z innego źródła niż</w:t>
      </w:r>
      <w:r w:rsidRPr="0073409D">
        <w:rPr>
          <w:rFonts w:ascii="Times New Roman" w:hAnsi="Times New Roman"/>
          <w:sz w:val="24"/>
          <w:szCs w:val="24"/>
        </w:rPr>
        <w:t xml:space="preserve"> umowa.</w:t>
      </w:r>
    </w:p>
    <w:p w14:paraId="01D5678D" w14:textId="55E24BD9" w:rsidR="00B25A18" w:rsidRPr="0073409D" w:rsidRDefault="00B25A18" w:rsidP="009604A8">
      <w:pPr>
        <w:pStyle w:val="Akapitzlist"/>
        <w:numPr>
          <w:ilvl w:val="0"/>
          <w:numId w:val="3"/>
        </w:numPr>
        <w:ind w:left="284" w:hanging="284"/>
        <w:jc w:val="both"/>
        <w:rPr>
          <w:rFonts w:ascii="Times New Roman" w:hAnsi="Times New Roman"/>
          <w:sz w:val="24"/>
          <w:szCs w:val="24"/>
        </w:rPr>
      </w:pPr>
      <w:r w:rsidRPr="0073409D">
        <w:rPr>
          <w:rFonts w:ascii="Times New Roman" w:hAnsi="Times New Roman"/>
          <w:sz w:val="24"/>
          <w:szCs w:val="24"/>
        </w:rPr>
        <w:t>W przypadku, o którym mowa w ust. 3, Minister odpowiednio zmniejsza wysokość przyz</w:t>
      </w:r>
      <w:r w:rsidR="00953045">
        <w:rPr>
          <w:rFonts w:ascii="Times New Roman" w:hAnsi="Times New Roman"/>
          <w:sz w:val="24"/>
          <w:szCs w:val="24"/>
        </w:rPr>
        <w:t xml:space="preserve">nanych środków finansowych lub umowa </w:t>
      </w:r>
      <w:r w:rsidRPr="0073409D">
        <w:rPr>
          <w:rFonts w:ascii="Times New Roman" w:hAnsi="Times New Roman"/>
          <w:sz w:val="24"/>
          <w:szCs w:val="24"/>
        </w:rPr>
        <w:t>ulega rozwiązaniu.</w:t>
      </w:r>
    </w:p>
    <w:p w14:paraId="72F22A6A" w14:textId="5138B20E" w:rsidR="00B25A18" w:rsidRPr="0073409D" w:rsidRDefault="00B25A18" w:rsidP="009604A8">
      <w:pPr>
        <w:pStyle w:val="Akapitzlist"/>
        <w:numPr>
          <w:ilvl w:val="0"/>
          <w:numId w:val="3"/>
        </w:numPr>
        <w:ind w:left="284" w:hanging="284"/>
        <w:jc w:val="both"/>
        <w:rPr>
          <w:rFonts w:ascii="Times New Roman" w:hAnsi="Times New Roman"/>
          <w:sz w:val="24"/>
          <w:szCs w:val="24"/>
        </w:rPr>
      </w:pPr>
      <w:r w:rsidRPr="0073409D">
        <w:rPr>
          <w:rFonts w:ascii="Times New Roman" w:hAnsi="Times New Roman"/>
          <w:sz w:val="24"/>
          <w:szCs w:val="24"/>
        </w:rPr>
        <w:t>Wykonawca zobowiązuje się do zwrotu, na rachunek bankowy Ministerstwa</w:t>
      </w:r>
      <w:r w:rsidR="001E1C93" w:rsidRPr="0073409D">
        <w:rPr>
          <w:rFonts w:ascii="Times New Roman" w:hAnsi="Times New Roman"/>
          <w:sz w:val="24"/>
          <w:szCs w:val="24"/>
        </w:rPr>
        <w:t xml:space="preserve"> </w:t>
      </w:r>
      <w:r w:rsidRPr="0073409D">
        <w:rPr>
          <w:rFonts w:ascii="Times New Roman" w:hAnsi="Times New Roman"/>
          <w:sz w:val="24"/>
          <w:szCs w:val="24"/>
        </w:rPr>
        <w:t>niewykorzystanych środków finansowych, w terminie 14 dni od dnia zakończenia realizacji projektu, ok</w:t>
      </w:r>
      <w:r w:rsidR="00953045">
        <w:rPr>
          <w:rFonts w:ascii="Times New Roman" w:hAnsi="Times New Roman"/>
          <w:sz w:val="24"/>
          <w:szCs w:val="24"/>
        </w:rPr>
        <w:t>reślonego w § 4 ust. 1. lub od</w:t>
      </w:r>
      <w:r w:rsidRPr="0073409D">
        <w:rPr>
          <w:rFonts w:ascii="Times New Roman" w:hAnsi="Times New Roman"/>
          <w:sz w:val="24"/>
          <w:szCs w:val="24"/>
        </w:rPr>
        <w:t xml:space="preserve"> dnia faktycznego  zakończenia realizacji projektu, j</w:t>
      </w:r>
      <w:r w:rsidR="00953045">
        <w:rPr>
          <w:rFonts w:ascii="Times New Roman" w:hAnsi="Times New Roman"/>
          <w:sz w:val="24"/>
          <w:szCs w:val="24"/>
        </w:rPr>
        <w:t xml:space="preserve">eżeli nastąpiło ono </w:t>
      </w:r>
      <w:r w:rsidRPr="0073409D">
        <w:rPr>
          <w:rFonts w:ascii="Times New Roman" w:hAnsi="Times New Roman"/>
          <w:sz w:val="24"/>
          <w:szCs w:val="24"/>
        </w:rPr>
        <w:t>przed tym dniem.</w:t>
      </w:r>
    </w:p>
    <w:p w14:paraId="4F522C6E" w14:textId="1A80A4B3" w:rsidR="00B25A18" w:rsidRPr="0073409D" w:rsidRDefault="00B25A18" w:rsidP="00D83E3C">
      <w:pPr>
        <w:pStyle w:val="Akapitzlist"/>
        <w:numPr>
          <w:ilvl w:val="0"/>
          <w:numId w:val="3"/>
        </w:numPr>
        <w:ind w:left="284" w:hanging="284"/>
        <w:jc w:val="both"/>
        <w:rPr>
          <w:rFonts w:ascii="Times New Roman" w:hAnsi="Times New Roman"/>
          <w:sz w:val="24"/>
          <w:szCs w:val="24"/>
        </w:rPr>
      </w:pPr>
      <w:r w:rsidRPr="0073409D">
        <w:rPr>
          <w:rFonts w:ascii="Times New Roman" w:hAnsi="Times New Roman"/>
          <w:sz w:val="24"/>
          <w:szCs w:val="24"/>
        </w:rPr>
        <w:t xml:space="preserve">W przypadku otrzymania środków finansowych po terminie zakończenia realizacji projektu, określonym w § 4 ust. 1, Wykonawca zwraca </w:t>
      </w:r>
      <w:r w:rsidR="00D87234" w:rsidRPr="0073409D">
        <w:rPr>
          <w:rFonts w:ascii="Times New Roman" w:hAnsi="Times New Roman"/>
          <w:sz w:val="24"/>
          <w:szCs w:val="24"/>
        </w:rPr>
        <w:t>niewykorzystaną część tych środków</w:t>
      </w:r>
      <w:r w:rsidRPr="0073409D">
        <w:rPr>
          <w:rFonts w:ascii="Times New Roman" w:hAnsi="Times New Roman"/>
          <w:sz w:val="24"/>
          <w:szCs w:val="24"/>
        </w:rPr>
        <w:t xml:space="preserve"> na rachunek bankowy </w:t>
      </w:r>
      <w:r w:rsidR="00D87234" w:rsidRPr="0073409D">
        <w:rPr>
          <w:rFonts w:ascii="Times New Roman" w:hAnsi="Times New Roman"/>
          <w:sz w:val="24"/>
          <w:szCs w:val="24"/>
        </w:rPr>
        <w:t xml:space="preserve">MNiSW </w:t>
      </w:r>
      <w:r w:rsidRPr="0073409D">
        <w:rPr>
          <w:rFonts w:ascii="Times New Roman" w:hAnsi="Times New Roman"/>
          <w:sz w:val="24"/>
          <w:szCs w:val="24"/>
        </w:rPr>
        <w:t>w terminie 14 dni od dnia ich otrzymania.</w:t>
      </w:r>
    </w:p>
    <w:p w14:paraId="1E7F558C" w14:textId="77777777" w:rsidR="00B25A18" w:rsidRPr="0073409D" w:rsidRDefault="00B25A18" w:rsidP="00D83E3C">
      <w:pPr>
        <w:pStyle w:val="Akapitzlist"/>
        <w:numPr>
          <w:ilvl w:val="0"/>
          <w:numId w:val="3"/>
        </w:numPr>
        <w:ind w:left="284" w:hanging="284"/>
        <w:jc w:val="both"/>
        <w:rPr>
          <w:rFonts w:ascii="Times New Roman" w:hAnsi="Times New Roman"/>
          <w:sz w:val="24"/>
          <w:szCs w:val="24"/>
        </w:rPr>
      </w:pPr>
      <w:r w:rsidRPr="0073409D">
        <w:rPr>
          <w:rFonts w:ascii="Times New Roman" w:hAnsi="Times New Roman"/>
          <w:sz w:val="24"/>
          <w:szCs w:val="24"/>
        </w:rPr>
        <w:t xml:space="preserve">Niezwrócenie niewykorzystanych środków finansowych w terminie, o którym mowa w ust. 5 lub 6, powoduje naliczenie odsetek ustawowych za opóźnienie od dnia następującego po dniu, w którym upłynął ten termin, do dnia zwrotu tych środków. </w:t>
      </w:r>
    </w:p>
    <w:p w14:paraId="1601B0AE" w14:textId="77777777" w:rsidR="00B25A18" w:rsidRPr="0073409D" w:rsidRDefault="00B25A18" w:rsidP="009604A8">
      <w:pPr>
        <w:jc w:val="center"/>
        <w:rPr>
          <w:rFonts w:ascii="Times New Roman" w:hAnsi="Times New Roman"/>
          <w:sz w:val="24"/>
          <w:szCs w:val="24"/>
        </w:rPr>
      </w:pPr>
      <w:r w:rsidRPr="0073409D">
        <w:rPr>
          <w:rFonts w:ascii="Times New Roman" w:hAnsi="Times New Roman"/>
          <w:sz w:val="24"/>
          <w:szCs w:val="24"/>
        </w:rPr>
        <w:t>§ 7</w:t>
      </w:r>
    </w:p>
    <w:p w14:paraId="59E3CE5D" w14:textId="77777777" w:rsidR="00B25A18" w:rsidRPr="0073409D" w:rsidRDefault="00985F95" w:rsidP="009604A8">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 xml:space="preserve">Wykonawca </w:t>
      </w:r>
      <w:r w:rsidR="00B25A18" w:rsidRPr="0073409D">
        <w:rPr>
          <w:rFonts w:ascii="Times New Roman" w:hAnsi="Times New Roman"/>
          <w:sz w:val="24"/>
          <w:szCs w:val="24"/>
        </w:rPr>
        <w:t>składa w Ministerstwie raport roczny</w:t>
      </w:r>
      <w:r w:rsidR="00B25A18" w:rsidRPr="00742071">
        <w:rPr>
          <w:rStyle w:val="Odwoanieprzypisudolnego"/>
          <w:rFonts w:ascii="Times New Roman" w:hAnsi="Times New Roman"/>
        </w:rPr>
        <w:footnoteReference w:id="8"/>
      </w:r>
      <w:r w:rsidR="00B25A18" w:rsidRPr="0073409D">
        <w:rPr>
          <w:rFonts w:ascii="Times New Roman" w:hAnsi="Times New Roman"/>
          <w:sz w:val="24"/>
          <w:szCs w:val="24"/>
        </w:rPr>
        <w:t xml:space="preserve"> i końcowy sporządzone według wzoru zamieszczonego na stronie internetowej Ministerstwa.  </w:t>
      </w:r>
    </w:p>
    <w:p w14:paraId="1370A6BF" w14:textId="77777777" w:rsidR="00B25A18" w:rsidRPr="0073409D" w:rsidRDefault="00B25A18" w:rsidP="009604A8">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 xml:space="preserve">Raport roczny składa się w terminie do dnia 31 stycznia roku następującego po roku, w którym </w:t>
      </w:r>
      <w:r w:rsidR="00985F95" w:rsidRPr="0073409D">
        <w:rPr>
          <w:rFonts w:ascii="Times New Roman" w:hAnsi="Times New Roman"/>
          <w:sz w:val="24"/>
          <w:szCs w:val="24"/>
        </w:rPr>
        <w:t xml:space="preserve">Wykonawcy </w:t>
      </w:r>
      <w:r w:rsidRPr="0073409D">
        <w:rPr>
          <w:rFonts w:ascii="Times New Roman" w:hAnsi="Times New Roman"/>
          <w:sz w:val="24"/>
          <w:szCs w:val="24"/>
        </w:rPr>
        <w:t>zostały przekazane środki na realizację projektu.</w:t>
      </w:r>
    </w:p>
    <w:p w14:paraId="63B9A282" w14:textId="77777777" w:rsidR="00B25A18" w:rsidRPr="0073409D" w:rsidRDefault="00B25A18" w:rsidP="009604A8">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Raportu rocznego Wykonawca nie składa:</w:t>
      </w:r>
    </w:p>
    <w:p w14:paraId="639C4D1C" w14:textId="77777777" w:rsidR="00B25A18" w:rsidRPr="0073409D" w:rsidRDefault="00B25A18" w:rsidP="0002739E">
      <w:pPr>
        <w:pStyle w:val="Akapitzlist"/>
        <w:numPr>
          <w:ilvl w:val="0"/>
          <w:numId w:val="5"/>
        </w:numPr>
        <w:jc w:val="both"/>
        <w:rPr>
          <w:rFonts w:ascii="Times New Roman" w:hAnsi="Times New Roman"/>
          <w:sz w:val="24"/>
          <w:szCs w:val="24"/>
        </w:rPr>
      </w:pPr>
      <w:r w:rsidRPr="0073409D">
        <w:rPr>
          <w:rFonts w:ascii="Times New Roman" w:hAnsi="Times New Roman"/>
          <w:sz w:val="24"/>
          <w:szCs w:val="24"/>
        </w:rPr>
        <w:t>w przypadku</w:t>
      </w:r>
      <w:r w:rsidR="00985F95" w:rsidRPr="0073409D">
        <w:rPr>
          <w:rFonts w:ascii="Times New Roman" w:hAnsi="Times New Roman"/>
          <w:sz w:val="24"/>
          <w:szCs w:val="24"/>
        </w:rPr>
        <w:t>,</w:t>
      </w:r>
      <w:r w:rsidRPr="0073409D">
        <w:rPr>
          <w:rFonts w:ascii="Times New Roman" w:hAnsi="Times New Roman"/>
          <w:sz w:val="24"/>
          <w:szCs w:val="24"/>
        </w:rPr>
        <w:t xml:space="preserve"> gdy termin zakończenia projektu przypada w roku jego rozpoczęcia oraz</w:t>
      </w:r>
    </w:p>
    <w:p w14:paraId="7E471CFC" w14:textId="77777777" w:rsidR="00B25A18" w:rsidRPr="0073409D" w:rsidRDefault="00B25A18" w:rsidP="0002739E">
      <w:pPr>
        <w:pStyle w:val="Akapitzlist"/>
        <w:numPr>
          <w:ilvl w:val="0"/>
          <w:numId w:val="5"/>
        </w:numPr>
        <w:jc w:val="both"/>
        <w:rPr>
          <w:rFonts w:ascii="Times New Roman" w:hAnsi="Times New Roman"/>
          <w:sz w:val="24"/>
          <w:szCs w:val="24"/>
        </w:rPr>
      </w:pPr>
      <w:r w:rsidRPr="0073409D">
        <w:rPr>
          <w:rFonts w:ascii="Times New Roman" w:hAnsi="Times New Roman"/>
          <w:sz w:val="24"/>
          <w:szCs w:val="24"/>
        </w:rPr>
        <w:t>za ostatni rok realizacji projektu.</w:t>
      </w:r>
    </w:p>
    <w:p w14:paraId="092FEC62" w14:textId="77777777" w:rsidR="00B25A18" w:rsidRPr="0073409D" w:rsidRDefault="00B25A18" w:rsidP="0002739E">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Raport roczny z realizacji projektu oceniany jest przez Zespół doradczy powołany na podstawie art. 341 ustawy z dnia 20 lipca 2018 – ustawy Prawo o szkolnictwie wyższym i nauce (Dz. U. z 2018 r. poz. 1668, z późn. zm.) pod względem zgodności realizacji projektu z opisem projektu zawartym we wniosku, harmonogramem i kosztorysem stanowiącymi załączniki do umowy.</w:t>
      </w:r>
    </w:p>
    <w:p w14:paraId="0E8C1065" w14:textId="0323C67C" w:rsidR="00B25A18" w:rsidRPr="0073409D" w:rsidRDefault="00B25A18" w:rsidP="0002739E">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Na podstawie oceny raportu rocznego Minister może</w:t>
      </w:r>
      <w:r w:rsidR="00647306">
        <w:rPr>
          <w:rFonts w:ascii="Times New Roman" w:hAnsi="Times New Roman"/>
          <w:sz w:val="24"/>
          <w:szCs w:val="24"/>
        </w:rPr>
        <w:t xml:space="preserve"> wezwać do zwrotu  całości albo</w:t>
      </w:r>
      <w:r w:rsidRPr="0073409D">
        <w:rPr>
          <w:rFonts w:ascii="Times New Roman" w:hAnsi="Times New Roman"/>
          <w:sz w:val="24"/>
          <w:szCs w:val="24"/>
        </w:rPr>
        <w:t xml:space="preserve"> części przekazanych środków finansowych wraz z od</w:t>
      </w:r>
      <w:r w:rsidR="00647306">
        <w:rPr>
          <w:rFonts w:ascii="Times New Roman" w:hAnsi="Times New Roman"/>
          <w:sz w:val="24"/>
          <w:szCs w:val="24"/>
        </w:rPr>
        <w:t>setkami ustawowymi, naliczonymi</w:t>
      </w:r>
      <w:r w:rsidRPr="0073409D">
        <w:rPr>
          <w:rFonts w:ascii="Times New Roman" w:hAnsi="Times New Roman"/>
          <w:sz w:val="24"/>
          <w:szCs w:val="24"/>
        </w:rPr>
        <w:t xml:space="preserve"> za okres od dnia przekazania tych środków do dnia ich zwrotu.</w:t>
      </w:r>
    </w:p>
    <w:p w14:paraId="2E5DAD49" w14:textId="77777777" w:rsidR="00B25A18" w:rsidRPr="0073409D" w:rsidRDefault="00B25A18" w:rsidP="0002739E">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Raport końcowy składa się w terminie 60 dni od dnia zakończenia realizacji projektu określonego w § 4 ust. 1.</w:t>
      </w:r>
    </w:p>
    <w:p w14:paraId="5ACDA501" w14:textId="77777777" w:rsidR="00B25A18" w:rsidRPr="0073409D" w:rsidRDefault="00B25A18" w:rsidP="0002739E">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Wykonawca składając raport końcowy zobowiązany jest dołączyć materiały potwierdzające działania służące rozpowszechnianiu informacji o otrzymanym finansowaniu, o których mowa w § 5 umowy oraz ew. potwierdzenie zwrotu niewykorzystanych środków finansowych.</w:t>
      </w:r>
    </w:p>
    <w:p w14:paraId="1E400F40" w14:textId="77777777" w:rsidR="00B25A18" w:rsidRPr="0073409D" w:rsidRDefault="00B25A18" w:rsidP="0002739E">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Na podstawie oceny raportu końcowego Minister uznaje projekt za:</w:t>
      </w:r>
    </w:p>
    <w:p w14:paraId="1A95D5B5" w14:textId="77777777" w:rsidR="00B25A18" w:rsidRPr="0073409D" w:rsidRDefault="00B25A18" w:rsidP="0002739E">
      <w:pPr>
        <w:pStyle w:val="Akapitzlist"/>
        <w:numPr>
          <w:ilvl w:val="0"/>
          <w:numId w:val="6"/>
        </w:numPr>
        <w:jc w:val="both"/>
        <w:rPr>
          <w:rFonts w:ascii="Times New Roman" w:hAnsi="Times New Roman"/>
          <w:sz w:val="24"/>
          <w:szCs w:val="24"/>
        </w:rPr>
      </w:pPr>
      <w:r w:rsidRPr="0073409D">
        <w:rPr>
          <w:rFonts w:ascii="Times New Roman" w:hAnsi="Times New Roman"/>
          <w:sz w:val="24"/>
          <w:szCs w:val="24"/>
        </w:rPr>
        <w:lastRenderedPageBreak/>
        <w:t>zrealizowany;</w:t>
      </w:r>
    </w:p>
    <w:p w14:paraId="013430DD" w14:textId="40E0F7B9" w:rsidR="00B25A18" w:rsidRPr="0073409D" w:rsidRDefault="00B25A18" w:rsidP="00D83E3C">
      <w:pPr>
        <w:pStyle w:val="Akapitzlist"/>
        <w:numPr>
          <w:ilvl w:val="0"/>
          <w:numId w:val="6"/>
        </w:numPr>
        <w:jc w:val="both"/>
        <w:rPr>
          <w:rFonts w:ascii="Times New Roman" w:hAnsi="Times New Roman"/>
          <w:sz w:val="24"/>
          <w:szCs w:val="24"/>
        </w:rPr>
      </w:pPr>
      <w:r w:rsidRPr="0073409D">
        <w:rPr>
          <w:rFonts w:ascii="Times New Roman" w:hAnsi="Times New Roman"/>
          <w:sz w:val="24"/>
          <w:szCs w:val="24"/>
        </w:rPr>
        <w:t>zrealizowany nienależycie albo niezrealizowany i wzyw</w:t>
      </w:r>
      <w:r w:rsidR="00647306">
        <w:rPr>
          <w:rFonts w:ascii="Times New Roman" w:hAnsi="Times New Roman"/>
          <w:sz w:val="24"/>
          <w:szCs w:val="24"/>
        </w:rPr>
        <w:t xml:space="preserve">a do zwrotu całości albo </w:t>
      </w:r>
      <w:r w:rsidRPr="0073409D">
        <w:rPr>
          <w:rFonts w:ascii="Times New Roman" w:hAnsi="Times New Roman"/>
          <w:sz w:val="24"/>
          <w:szCs w:val="24"/>
        </w:rPr>
        <w:t>części przekazanych środków finansowych, wraz z odsetkami ustawowymi, naliczonymi za okres od dnia przekazania tych środków do dnia ich zwrotu.</w:t>
      </w:r>
    </w:p>
    <w:p w14:paraId="4A4332ED" w14:textId="4CD4C877" w:rsidR="00B25A18" w:rsidRPr="0073409D" w:rsidRDefault="00B25A18" w:rsidP="0002739E">
      <w:pPr>
        <w:pStyle w:val="Akapitzlist"/>
        <w:numPr>
          <w:ilvl w:val="0"/>
          <w:numId w:val="4"/>
        </w:numPr>
        <w:ind w:left="284" w:hanging="284"/>
        <w:jc w:val="both"/>
        <w:rPr>
          <w:rFonts w:ascii="Times New Roman" w:hAnsi="Times New Roman"/>
          <w:sz w:val="24"/>
          <w:szCs w:val="24"/>
        </w:rPr>
      </w:pPr>
      <w:r w:rsidRPr="0073409D">
        <w:rPr>
          <w:rFonts w:ascii="Times New Roman" w:hAnsi="Times New Roman"/>
          <w:sz w:val="24"/>
          <w:szCs w:val="24"/>
        </w:rPr>
        <w:t>Niezłożenie raportu rocznego</w:t>
      </w:r>
      <w:r w:rsidRPr="00742071">
        <w:rPr>
          <w:rStyle w:val="Odwoanieprzypisudolnego"/>
          <w:rFonts w:ascii="Times New Roman" w:hAnsi="Times New Roman"/>
        </w:rPr>
        <w:footnoteReference w:id="9"/>
      </w:r>
      <w:r w:rsidRPr="00742071">
        <w:rPr>
          <w:rFonts w:ascii="Times New Roman" w:hAnsi="Times New Roman"/>
        </w:rPr>
        <w:t xml:space="preserve"> </w:t>
      </w:r>
      <w:r w:rsidRPr="0073409D">
        <w:rPr>
          <w:rFonts w:ascii="Times New Roman" w:hAnsi="Times New Roman"/>
          <w:sz w:val="24"/>
          <w:szCs w:val="24"/>
        </w:rPr>
        <w:t>lub raportu końcowego odpowiednio w terminach, o któryc</w:t>
      </w:r>
      <w:r w:rsidR="00647306">
        <w:rPr>
          <w:rFonts w:ascii="Times New Roman" w:hAnsi="Times New Roman"/>
          <w:sz w:val="24"/>
          <w:szCs w:val="24"/>
        </w:rPr>
        <w:t>h mowa w</w:t>
      </w:r>
      <w:r w:rsidRPr="0073409D">
        <w:rPr>
          <w:rFonts w:ascii="Times New Roman" w:hAnsi="Times New Roman"/>
          <w:sz w:val="24"/>
          <w:szCs w:val="24"/>
        </w:rPr>
        <w:t xml:space="preserve"> ust. 2 i 6 lub niezłożenie uzupełnionego lub poprawionego raportu rocznego</w:t>
      </w:r>
      <w:r w:rsidRPr="00742071">
        <w:rPr>
          <w:rStyle w:val="Odwoanieprzypisudolnego"/>
          <w:rFonts w:ascii="Times New Roman" w:hAnsi="Times New Roman"/>
        </w:rPr>
        <w:footnoteReference w:id="10"/>
      </w:r>
      <w:r w:rsidRPr="00742071">
        <w:rPr>
          <w:rFonts w:ascii="Times New Roman" w:hAnsi="Times New Roman"/>
        </w:rPr>
        <w:t xml:space="preserve"> </w:t>
      </w:r>
      <w:r w:rsidRPr="0073409D">
        <w:rPr>
          <w:rFonts w:ascii="Times New Roman" w:hAnsi="Times New Roman"/>
          <w:sz w:val="24"/>
          <w:szCs w:val="24"/>
        </w:rPr>
        <w:t>albo raportu końcowego w terminie 30 dni od dnia wezwania do poprawy lub uzupełnienia stanowi podstawę do odstąpienia przez Ministra od umowy w terminie 30 dni od daty upływu tych terminów, z wezwaniem do zwrotu  całości albo  części przekazanych środków finansowych wraz z odsetkami ustawowymi, naliczonymi za okres od dnia przekazania tych środków na rachunek Wykonawcy do dnia ich zwrotu.</w:t>
      </w:r>
    </w:p>
    <w:p w14:paraId="7DA6ACDE" w14:textId="116E4CC5" w:rsidR="005268A7" w:rsidRPr="005268A7" w:rsidRDefault="00B25A18" w:rsidP="005268A7">
      <w:pPr>
        <w:pStyle w:val="Akapitzlist"/>
        <w:numPr>
          <w:ilvl w:val="0"/>
          <w:numId w:val="4"/>
        </w:numPr>
        <w:tabs>
          <w:tab w:val="left" w:pos="426"/>
        </w:tabs>
        <w:ind w:left="284" w:hanging="426"/>
        <w:jc w:val="both"/>
        <w:rPr>
          <w:rFonts w:ascii="Times New Roman" w:hAnsi="Times New Roman"/>
          <w:sz w:val="24"/>
          <w:szCs w:val="24"/>
        </w:rPr>
      </w:pPr>
      <w:r w:rsidRPr="0073409D">
        <w:rPr>
          <w:rFonts w:ascii="Times New Roman" w:hAnsi="Times New Roman"/>
          <w:sz w:val="24"/>
          <w:szCs w:val="24"/>
        </w:rPr>
        <w:t>W przypadku stwierdzenia  wykorzystania środków finansowych niezgodnie z umową, niegospodarności w wydatkowaniu środków finansowych, opóźnień w realizacji zadań lub ich niezrealizowania, naruszenia obowiązków, o których mowa w § 3 ust. 3  lub § 6 ust. 3 - Minister zastrzega sobie prawo do odstąpienia od umowy w terminie 30 dni od dnia powzięcia wiadomości o tych sytuacjach i żądania zwrotu  środków finansowych w części albo w całości wraz z odsetkami ustawowymi, naliczonymi od dnia przekazania środków na rachunek Wykonawcy do dnia ich zwrotu.</w:t>
      </w:r>
    </w:p>
    <w:p w14:paraId="61374B17" w14:textId="7BD35D6B" w:rsidR="00174E16" w:rsidRPr="0073409D" w:rsidRDefault="00745F94" w:rsidP="00A86D0C">
      <w:pPr>
        <w:pStyle w:val="Akapitzlist"/>
        <w:numPr>
          <w:ilvl w:val="0"/>
          <w:numId w:val="4"/>
        </w:numPr>
        <w:tabs>
          <w:tab w:val="left" w:pos="426"/>
        </w:tabs>
        <w:ind w:left="284" w:hanging="426"/>
        <w:jc w:val="both"/>
        <w:rPr>
          <w:rFonts w:ascii="Times New Roman" w:hAnsi="Times New Roman"/>
          <w:sz w:val="24"/>
          <w:szCs w:val="24"/>
        </w:rPr>
      </w:pPr>
      <w:r w:rsidRPr="0073409D">
        <w:rPr>
          <w:rFonts w:ascii="Times New Roman" w:hAnsi="Times New Roman"/>
          <w:sz w:val="24"/>
          <w:szCs w:val="24"/>
        </w:rPr>
        <w:t>W przypadku, gdy u</w:t>
      </w:r>
      <w:r w:rsidR="00A06EC1" w:rsidRPr="0073409D">
        <w:rPr>
          <w:rFonts w:ascii="Times New Roman" w:hAnsi="Times New Roman"/>
          <w:sz w:val="24"/>
          <w:szCs w:val="24"/>
        </w:rPr>
        <w:t xml:space="preserve">dział </w:t>
      </w:r>
      <w:r w:rsidRPr="0073409D">
        <w:rPr>
          <w:rFonts w:ascii="Times New Roman" w:hAnsi="Times New Roman"/>
          <w:sz w:val="24"/>
          <w:szCs w:val="24"/>
        </w:rPr>
        <w:t xml:space="preserve">poniesionych </w:t>
      </w:r>
      <w:r w:rsidR="00A06EC1" w:rsidRPr="0073409D">
        <w:rPr>
          <w:rFonts w:ascii="Times New Roman" w:hAnsi="Times New Roman"/>
          <w:sz w:val="24"/>
          <w:szCs w:val="24"/>
        </w:rPr>
        <w:t xml:space="preserve">kosztów </w:t>
      </w:r>
      <w:r w:rsidRPr="0073409D">
        <w:rPr>
          <w:rFonts w:ascii="Times New Roman" w:hAnsi="Times New Roman"/>
          <w:sz w:val="24"/>
          <w:szCs w:val="24"/>
        </w:rPr>
        <w:t>projektu ze środków finansowych otrzymanych z MNiSW</w:t>
      </w:r>
      <w:r w:rsidR="00A06EC1" w:rsidRPr="0073409D">
        <w:rPr>
          <w:rFonts w:ascii="Times New Roman" w:hAnsi="Times New Roman"/>
          <w:sz w:val="24"/>
          <w:szCs w:val="24"/>
        </w:rPr>
        <w:t xml:space="preserve"> </w:t>
      </w:r>
      <w:r w:rsidRPr="0073409D">
        <w:rPr>
          <w:rFonts w:ascii="Times New Roman" w:hAnsi="Times New Roman"/>
          <w:sz w:val="24"/>
          <w:szCs w:val="24"/>
        </w:rPr>
        <w:t xml:space="preserve">przewyższy 90% kosztów ogółem, </w:t>
      </w:r>
      <w:r w:rsidR="00A06EC1" w:rsidRPr="0073409D">
        <w:rPr>
          <w:rFonts w:ascii="Times New Roman" w:hAnsi="Times New Roman"/>
          <w:sz w:val="24"/>
          <w:szCs w:val="24"/>
        </w:rPr>
        <w:t xml:space="preserve">to </w:t>
      </w:r>
      <w:r w:rsidRPr="0073409D">
        <w:rPr>
          <w:rFonts w:ascii="Times New Roman" w:hAnsi="Times New Roman"/>
          <w:sz w:val="24"/>
          <w:szCs w:val="24"/>
        </w:rPr>
        <w:t>Wykonawca</w:t>
      </w:r>
      <w:r w:rsidR="00ED452D" w:rsidRPr="0073409D">
        <w:rPr>
          <w:rFonts w:ascii="Times New Roman" w:hAnsi="Times New Roman"/>
          <w:sz w:val="24"/>
          <w:szCs w:val="24"/>
        </w:rPr>
        <w:t xml:space="preserve"> zwraca na rachunek MNiSW różnicę między kwotą wykorzystaną, a progiem 90% kosztów realizacji projektu w terminie</w:t>
      </w:r>
      <w:r w:rsidR="00174E16" w:rsidRPr="0073409D">
        <w:rPr>
          <w:rFonts w:ascii="Times New Roman" w:hAnsi="Times New Roman"/>
          <w:sz w:val="24"/>
          <w:szCs w:val="24"/>
        </w:rPr>
        <w:t xml:space="preserve"> 14 dni od dnia zakończenia realizacji proje</w:t>
      </w:r>
      <w:r w:rsidR="00647306">
        <w:rPr>
          <w:rFonts w:ascii="Times New Roman" w:hAnsi="Times New Roman"/>
          <w:sz w:val="24"/>
          <w:szCs w:val="24"/>
        </w:rPr>
        <w:t xml:space="preserve">ktu, określonego w § 4 ust. 1. lub od dnia faktycznego </w:t>
      </w:r>
      <w:r w:rsidR="00174E16" w:rsidRPr="0073409D">
        <w:rPr>
          <w:rFonts w:ascii="Times New Roman" w:hAnsi="Times New Roman"/>
          <w:sz w:val="24"/>
          <w:szCs w:val="24"/>
        </w:rPr>
        <w:t xml:space="preserve">zakończenia realizacji </w:t>
      </w:r>
      <w:r w:rsidR="00647306">
        <w:rPr>
          <w:rFonts w:ascii="Times New Roman" w:hAnsi="Times New Roman"/>
          <w:sz w:val="24"/>
          <w:szCs w:val="24"/>
        </w:rPr>
        <w:t xml:space="preserve">projektu, jeżeli nastąpiło ono </w:t>
      </w:r>
      <w:r w:rsidR="00174E16" w:rsidRPr="0073409D">
        <w:rPr>
          <w:rFonts w:ascii="Times New Roman" w:hAnsi="Times New Roman"/>
          <w:sz w:val="24"/>
          <w:szCs w:val="24"/>
        </w:rPr>
        <w:t>przed tym dniem.</w:t>
      </w:r>
      <w:r w:rsidR="008532A4" w:rsidRPr="0073409D" w:rsidDel="00ED452D">
        <w:rPr>
          <w:rFonts w:ascii="Times New Roman" w:hAnsi="Times New Roman"/>
          <w:sz w:val="24"/>
          <w:szCs w:val="24"/>
        </w:rPr>
        <w:t xml:space="preserve"> </w:t>
      </w:r>
    </w:p>
    <w:p w14:paraId="2148A07A" w14:textId="77777777" w:rsidR="008532A4" w:rsidRPr="0073409D" w:rsidRDefault="00174E16" w:rsidP="008532A4">
      <w:pPr>
        <w:pStyle w:val="Akapitzlist"/>
        <w:numPr>
          <w:ilvl w:val="0"/>
          <w:numId w:val="4"/>
        </w:numPr>
        <w:tabs>
          <w:tab w:val="left" w:pos="426"/>
        </w:tabs>
        <w:ind w:left="284" w:hanging="426"/>
        <w:jc w:val="both"/>
        <w:rPr>
          <w:rFonts w:ascii="Times New Roman" w:hAnsi="Times New Roman"/>
          <w:sz w:val="24"/>
          <w:szCs w:val="24"/>
        </w:rPr>
      </w:pPr>
      <w:r w:rsidRPr="0073409D">
        <w:rPr>
          <w:rFonts w:ascii="Times New Roman" w:hAnsi="Times New Roman"/>
          <w:sz w:val="24"/>
          <w:szCs w:val="24"/>
        </w:rPr>
        <w:t>Niezwrócenie środków finansowych, o których mowa w ust. 11</w:t>
      </w:r>
      <w:r w:rsidR="00663417" w:rsidRPr="0073409D">
        <w:rPr>
          <w:rFonts w:ascii="Times New Roman" w:hAnsi="Times New Roman"/>
          <w:sz w:val="24"/>
          <w:szCs w:val="24"/>
        </w:rPr>
        <w:t>,</w:t>
      </w:r>
      <w:r w:rsidRPr="0073409D">
        <w:rPr>
          <w:rFonts w:ascii="Times New Roman" w:hAnsi="Times New Roman"/>
          <w:sz w:val="24"/>
          <w:szCs w:val="24"/>
        </w:rPr>
        <w:t xml:space="preserve"> w terminie, o którym mowa w ust. 11, powoduje naliczenie odsetek ustawowych za opóźnienie od dnia następującego po dniu, w którym upłynął ten termin, do dnia zwrotu tych środków.</w:t>
      </w:r>
    </w:p>
    <w:p w14:paraId="30F93A15" w14:textId="652C78A4" w:rsidR="0069263D" w:rsidRPr="00D5656C" w:rsidRDefault="00124E15" w:rsidP="00124E15">
      <w:pPr>
        <w:pStyle w:val="Akapitzlist"/>
        <w:numPr>
          <w:ilvl w:val="0"/>
          <w:numId w:val="4"/>
        </w:numPr>
        <w:tabs>
          <w:tab w:val="left" w:pos="426"/>
        </w:tabs>
        <w:ind w:left="284" w:hanging="426"/>
        <w:jc w:val="both"/>
        <w:rPr>
          <w:rFonts w:ascii="Times New Roman" w:hAnsi="Times New Roman"/>
          <w:sz w:val="24"/>
          <w:szCs w:val="24"/>
        </w:rPr>
      </w:pPr>
      <w:r w:rsidRPr="0073409D">
        <w:rPr>
          <w:rFonts w:ascii="Times New Roman" w:hAnsi="Times New Roman"/>
          <w:sz w:val="24"/>
          <w:szCs w:val="24"/>
        </w:rPr>
        <w:t>W</w:t>
      </w:r>
      <w:r w:rsidRPr="00742071">
        <w:rPr>
          <w:rStyle w:val="Odwoaniedokomentarza"/>
          <w:rFonts w:ascii="Times New Roman" w:hAnsi="Times New Roman"/>
          <w:sz w:val="24"/>
          <w:szCs w:val="24"/>
        </w:rPr>
        <w:t xml:space="preserve"> </w:t>
      </w:r>
      <w:r w:rsidR="0069263D" w:rsidRPr="0073409D">
        <w:rPr>
          <w:rFonts w:ascii="Times New Roman" w:hAnsi="Times New Roman"/>
          <w:sz w:val="24"/>
          <w:szCs w:val="24"/>
        </w:rPr>
        <w:t>przypadku stwierdzenia nieprawidłowości w realizacji umowy z powodu okoliczności, za które ponosi odpowiedzialność Wykonawca, Minister może naliczyć karę umowną w wysokości do 10 % przekazanych środków finansowych, o których mowa w § 3 ust. 1. Minister może dochodzić odszkodowania przewyższającego wysokość zastrzeżonej kary umownej.</w:t>
      </w:r>
    </w:p>
    <w:p w14:paraId="6435FD3C" w14:textId="77777777" w:rsidR="00B25A18" w:rsidRPr="0073409D" w:rsidRDefault="00B25A18" w:rsidP="0002739E">
      <w:pPr>
        <w:jc w:val="center"/>
        <w:rPr>
          <w:rFonts w:ascii="Times New Roman" w:hAnsi="Times New Roman"/>
          <w:sz w:val="24"/>
          <w:szCs w:val="24"/>
        </w:rPr>
      </w:pPr>
      <w:r w:rsidRPr="0073409D">
        <w:rPr>
          <w:rFonts w:ascii="Times New Roman" w:hAnsi="Times New Roman"/>
          <w:sz w:val="24"/>
          <w:szCs w:val="24"/>
        </w:rPr>
        <w:t>§ 8</w:t>
      </w:r>
    </w:p>
    <w:p w14:paraId="0640DD30" w14:textId="77777777" w:rsidR="00B25A18" w:rsidRPr="0073409D" w:rsidRDefault="00B57F09" w:rsidP="0002739E">
      <w:pPr>
        <w:pStyle w:val="Akapitzlist"/>
        <w:numPr>
          <w:ilvl w:val="0"/>
          <w:numId w:val="7"/>
        </w:numPr>
        <w:ind w:left="284" w:hanging="284"/>
        <w:jc w:val="both"/>
        <w:rPr>
          <w:rFonts w:ascii="Times New Roman" w:hAnsi="Times New Roman"/>
          <w:sz w:val="24"/>
          <w:szCs w:val="24"/>
        </w:rPr>
      </w:pPr>
      <w:r w:rsidRPr="0073409D">
        <w:rPr>
          <w:rFonts w:ascii="Times New Roman" w:hAnsi="Times New Roman"/>
          <w:sz w:val="24"/>
          <w:szCs w:val="24"/>
        </w:rPr>
        <w:t xml:space="preserve">Wykonawca </w:t>
      </w:r>
      <w:r w:rsidR="00B25A18" w:rsidRPr="0073409D">
        <w:rPr>
          <w:rFonts w:ascii="Times New Roman" w:hAnsi="Times New Roman"/>
          <w:sz w:val="24"/>
          <w:szCs w:val="24"/>
        </w:rPr>
        <w:t xml:space="preserve">oświadcza, że przysługują mu autorskie prawa majątkowe do utworów powstałych w wyniku realizacji umowy. </w:t>
      </w:r>
    </w:p>
    <w:p w14:paraId="01722D9E" w14:textId="08690C08" w:rsidR="00B25A18" w:rsidRPr="0073409D" w:rsidRDefault="00B57F09" w:rsidP="00F9437A">
      <w:pPr>
        <w:pStyle w:val="Akapitzlist"/>
        <w:numPr>
          <w:ilvl w:val="0"/>
          <w:numId w:val="7"/>
        </w:numPr>
        <w:ind w:left="284" w:hanging="284"/>
        <w:jc w:val="both"/>
        <w:rPr>
          <w:rFonts w:ascii="Times New Roman" w:hAnsi="Times New Roman"/>
          <w:sz w:val="24"/>
          <w:szCs w:val="24"/>
        </w:rPr>
      </w:pPr>
      <w:r w:rsidRPr="0073409D">
        <w:rPr>
          <w:rFonts w:ascii="Times New Roman" w:hAnsi="Times New Roman"/>
          <w:sz w:val="24"/>
          <w:szCs w:val="24"/>
        </w:rPr>
        <w:t xml:space="preserve">Wykonawca </w:t>
      </w:r>
      <w:r w:rsidR="00B25A18" w:rsidRPr="0073409D">
        <w:rPr>
          <w:rFonts w:ascii="Times New Roman" w:hAnsi="Times New Roman"/>
          <w:sz w:val="24"/>
          <w:szCs w:val="24"/>
        </w:rPr>
        <w:t xml:space="preserve">udostępni Ministrowi wszystkie utwory, o których mowa w ust. 1 i z  chwilą ich udostępnienia, w ramach środków, o których mowa w § </w:t>
      </w:r>
      <w:r w:rsidR="00C058F8" w:rsidRPr="0073409D">
        <w:rPr>
          <w:rFonts w:ascii="Times New Roman" w:hAnsi="Times New Roman"/>
          <w:sz w:val="24"/>
          <w:szCs w:val="24"/>
        </w:rPr>
        <w:t xml:space="preserve">3 </w:t>
      </w:r>
      <w:r w:rsidR="00B25A18" w:rsidRPr="0073409D">
        <w:rPr>
          <w:rFonts w:ascii="Times New Roman" w:hAnsi="Times New Roman"/>
          <w:sz w:val="24"/>
          <w:szCs w:val="24"/>
        </w:rPr>
        <w:t>ust.</w:t>
      </w:r>
      <w:r w:rsidR="00C058F8" w:rsidRPr="0073409D">
        <w:rPr>
          <w:rFonts w:ascii="Times New Roman" w:hAnsi="Times New Roman"/>
          <w:sz w:val="24"/>
          <w:szCs w:val="24"/>
        </w:rPr>
        <w:t xml:space="preserve"> </w:t>
      </w:r>
      <w:r w:rsidR="00B25A18" w:rsidRPr="0073409D">
        <w:rPr>
          <w:rFonts w:ascii="Times New Roman" w:hAnsi="Times New Roman"/>
          <w:sz w:val="24"/>
          <w:szCs w:val="24"/>
        </w:rPr>
        <w:t xml:space="preserve">1 udziela Ministrowi nieodpłatnej licencji niewyłącznej do korzystania z nich, bez ograniczeń co do terytorium i liczby egzemplarzy, w celach informacyjnych i promocyjnych w zakresie następujących pół eksploatacji: </w:t>
      </w:r>
    </w:p>
    <w:p w14:paraId="144CBC33" w14:textId="77777777" w:rsidR="00B25A18" w:rsidRPr="0073409D" w:rsidRDefault="00B25A18" w:rsidP="0002739E">
      <w:pPr>
        <w:pStyle w:val="Akapitzlist"/>
        <w:numPr>
          <w:ilvl w:val="0"/>
          <w:numId w:val="8"/>
        </w:numPr>
        <w:jc w:val="both"/>
        <w:rPr>
          <w:rFonts w:ascii="Times New Roman" w:hAnsi="Times New Roman"/>
          <w:sz w:val="24"/>
          <w:szCs w:val="24"/>
        </w:rPr>
      </w:pPr>
      <w:r w:rsidRPr="0073409D">
        <w:rPr>
          <w:rFonts w:ascii="Times New Roman" w:hAnsi="Times New Roman"/>
          <w:sz w:val="24"/>
          <w:szCs w:val="24"/>
        </w:rPr>
        <w:t xml:space="preserve">Utrwalanie i zwielokrotnianie w całości lub w części poprzez wytworzenie egzemplarzy utworów jakąkolwiek techniką drukarską, zapisu magnetycznego, wszelkimi technikami graficznymi oraz techniką cyfrową; </w:t>
      </w:r>
    </w:p>
    <w:p w14:paraId="5EDCB40A" w14:textId="77777777" w:rsidR="00B25A18" w:rsidRPr="0073409D" w:rsidRDefault="00B25A18" w:rsidP="0002739E">
      <w:pPr>
        <w:pStyle w:val="Akapitzlist"/>
        <w:numPr>
          <w:ilvl w:val="0"/>
          <w:numId w:val="8"/>
        </w:numPr>
        <w:jc w:val="both"/>
        <w:rPr>
          <w:rFonts w:ascii="Times New Roman" w:hAnsi="Times New Roman"/>
          <w:sz w:val="24"/>
          <w:szCs w:val="24"/>
        </w:rPr>
      </w:pPr>
      <w:r w:rsidRPr="0073409D">
        <w:rPr>
          <w:rFonts w:ascii="Times New Roman" w:hAnsi="Times New Roman"/>
          <w:sz w:val="24"/>
          <w:szCs w:val="24"/>
        </w:rPr>
        <w:t xml:space="preserve">obrotu egzemplarzami, na których utwory utrwalono poprzez wprowadzenie ich do obrotu, użyczenie lub najem egzemplarzy; </w:t>
      </w:r>
    </w:p>
    <w:p w14:paraId="53F3BBDC" w14:textId="77777777" w:rsidR="00B25A18" w:rsidRPr="0073409D" w:rsidRDefault="00B25A18" w:rsidP="0002739E">
      <w:pPr>
        <w:pStyle w:val="Akapitzlist"/>
        <w:numPr>
          <w:ilvl w:val="0"/>
          <w:numId w:val="8"/>
        </w:numPr>
        <w:jc w:val="both"/>
        <w:rPr>
          <w:rFonts w:ascii="Times New Roman" w:hAnsi="Times New Roman"/>
          <w:sz w:val="24"/>
          <w:szCs w:val="24"/>
        </w:rPr>
      </w:pPr>
      <w:r w:rsidRPr="0073409D">
        <w:rPr>
          <w:rFonts w:ascii="Times New Roman" w:hAnsi="Times New Roman"/>
          <w:sz w:val="24"/>
          <w:szCs w:val="24"/>
        </w:rPr>
        <w:lastRenderedPageBreak/>
        <w:t>rozpowszechnianie poprzez publiczne wystawianie, wyświetlanie, a także publiczne udostępnianie w taki sposób, aby każdy mógł mieć do nich dostęp w czasie i miejscu przez siebie wybranym, a w szczególności przez wprowadzenie do pamięci komputera i umieszczenie w sieci internetowej, w tym na stronie internetowej Ministra;</w:t>
      </w:r>
    </w:p>
    <w:p w14:paraId="487ACF5F" w14:textId="77777777" w:rsidR="00B25A18" w:rsidRPr="0073409D" w:rsidRDefault="00B25A18" w:rsidP="0002739E">
      <w:pPr>
        <w:pStyle w:val="Akapitzlist"/>
        <w:numPr>
          <w:ilvl w:val="0"/>
          <w:numId w:val="8"/>
        </w:numPr>
        <w:jc w:val="both"/>
        <w:rPr>
          <w:rFonts w:ascii="Times New Roman" w:hAnsi="Times New Roman"/>
          <w:sz w:val="24"/>
          <w:szCs w:val="24"/>
        </w:rPr>
      </w:pPr>
      <w:r w:rsidRPr="0073409D">
        <w:rPr>
          <w:rFonts w:ascii="Times New Roman" w:hAnsi="Times New Roman"/>
          <w:sz w:val="24"/>
          <w:szCs w:val="24"/>
        </w:rPr>
        <w:t>wykorzystanie poprzez umieszczenie/naniesienie na rzeczach ruchomych lub nieruchomościach.</w:t>
      </w:r>
    </w:p>
    <w:p w14:paraId="2A72514B" w14:textId="199C518A" w:rsidR="007B6A14" w:rsidRPr="0073409D" w:rsidRDefault="00300C69" w:rsidP="0073409D">
      <w:pPr>
        <w:pStyle w:val="Akapitzlist"/>
        <w:numPr>
          <w:ilvl w:val="0"/>
          <w:numId w:val="7"/>
        </w:numPr>
        <w:ind w:left="284" w:hanging="284"/>
        <w:jc w:val="both"/>
        <w:rPr>
          <w:rFonts w:ascii="Times New Roman" w:hAnsi="Times New Roman"/>
          <w:sz w:val="24"/>
          <w:szCs w:val="24"/>
        </w:rPr>
      </w:pPr>
      <w:r w:rsidRPr="0073409D">
        <w:rPr>
          <w:rFonts w:ascii="Times New Roman" w:hAnsi="Times New Roman"/>
          <w:sz w:val="24"/>
          <w:szCs w:val="24"/>
        </w:rPr>
        <w:t xml:space="preserve">Wykonawca </w:t>
      </w:r>
      <w:r w:rsidR="007B6A14" w:rsidRPr="0073409D">
        <w:rPr>
          <w:rFonts w:ascii="Times New Roman" w:hAnsi="Times New Roman"/>
          <w:sz w:val="24"/>
          <w:szCs w:val="24"/>
        </w:rPr>
        <w:t xml:space="preserve">nieodpłatne udostępni za pośrednictwem Internetu kopie cyfrowe publikacji, które powstały w ramach projektu, w administrowanym przez Bibliotekę Narodową serwisie Cyfrowa Biblioteka Narodowa POLONA (pod adresem: </w:t>
      </w:r>
      <w:hyperlink r:id="rId8" w:history="1">
        <w:r w:rsidR="007B6A14" w:rsidRPr="0073409D">
          <w:rPr>
            <w:rFonts w:ascii="Times New Roman" w:hAnsi="Times New Roman"/>
            <w:sz w:val="24"/>
            <w:szCs w:val="24"/>
          </w:rPr>
          <w:t>www.polona.pl)</w:t>
        </w:r>
      </w:hyperlink>
    </w:p>
    <w:p w14:paraId="7EA585A8" w14:textId="77777777" w:rsidR="00B25A18" w:rsidRPr="0073409D" w:rsidRDefault="00B25A18" w:rsidP="0002739E">
      <w:pPr>
        <w:jc w:val="center"/>
        <w:rPr>
          <w:rFonts w:ascii="Times New Roman" w:hAnsi="Times New Roman"/>
          <w:sz w:val="24"/>
          <w:szCs w:val="24"/>
        </w:rPr>
      </w:pPr>
      <w:r w:rsidRPr="0073409D">
        <w:rPr>
          <w:rFonts w:ascii="Times New Roman" w:hAnsi="Times New Roman"/>
          <w:sz w:val="24"/>
          <w:szCs w:val="24"/>
        </w:rPr>
        <w:t>§ 9</w:t>
      </w:r>
    </w:p>
    <w:p w14:paraId="2F056EF3" w14:textId="77777777" w:rsidR="00B25A18" w:rsidRPr="0073409D" w:rsidRDefault="00B25A18" w:rsidP="0002739E">
      <w:pPr>
        <w:pStyle w:val="Akapitzlist"/>
        <w:numPr>
          <w:ilvl w:val="0"/>
          <w:numId w:val="9"/>
        </w:numPr>
        <w:ind w:left="284" w:hanging="284"/>
        <w:jc w:val="both"/>
        <w:rPr>
          <w:rFonts w:ascii="Times New Roman" w:hAnsi="Times New Roman"/>
          <w:sz w:val="24"/>
          <w:szCs w:val="24"/>
        </w:rPr>
      </w:pPr>
      <w:r w:rsidRPr="0073409D">
        <w:rPr>
          <w:rFonts w:ascii="Times New Roman" w:hAnsi="Times New Roman"/>
          <w:sz w:val="24"/>
          <w:szCs w:val="24"/>
        </w:rPr>
        <w:t xml:space="preserve">Należności wynikające z rozliczenia umowy Wykonawca wpłaci w terminie 14 dni od daty doręczenia wezwania do </w:t>
      </w:r>
      <w:r w:rsidR="00C058F8" w:rsidRPr="0073409D">
        <w:rPr>
          <w:rFonts w:ascii="Times New Roman" w:hAnsi="Times New Roman"/>
          <w:sz w:val="24"/>
          <w:szCs w:val="24"/>
        </w:rPr>
        <w:t xml:space="preserve">dnia </w:t>
      </w:r>
      <w:r w:rsidRPr="0073409D">
        <w:rPr>
          <w:rFonts w:ascii="Times New Roman" w:hAnsi="Times New Roman"/>
          <w:sz w:val="24"/>
          <w:szCs w:val="24"/>
        </w:rPr>
        <w:t xml:space="preserve">zapłaty, na rachunek bankowy Ministerstwa, o którym mowa w ust. 2. </w:t>
      </w:r>
    </w:p>
    <w:p w14:paraId="7E7E2FEC" w14:textId="40FF42FB" w:rsidR="00B25A18" w:rsidRPr="0073409D" w:rsidRDefault="00B25A18" w:rsidP="0002739E">
      <w:pPr>
        <w:pStyle w:val="Akapitzlist"/>
        <w:numPr>
          <w:ilvl w:val="0"/>
          <w:numId w:val="9"/>
        </w:numPr>
        <w:ind w:left="284" w:hanging="284"/>
        <w:jc w:val="both"/>
        <w:rPr>
          <w:rFonts w:ascii="Times New Roman" w:hAnsi="Times New Roman"/>
          <w:sz w:val="24"/>
          <w:szCs w:val="24"/>
        </w:rPr>
      </w:pPr>
      <w:r w:rsidRPr="0073409D">
        <w:rPr>
          <w:rFonts w:ascii="Times New Roman" w:hAnsi="Times New Roman"/>
          <w:sz w:val="24"/>
          <w:szCs w:val="24"/>
        </w:rPr>
        <w:t xml:space="preserve">Wpłaty wynikające z wykonania postanowień umowy Wykonawca przekaże na rachunek bankowy Ministerstwa w NBP O/O w Warszawie nr: </w:t>
      </w:r>
    </w:p>
    <w:p w14:paraId="4A017429" w14:textId="77777777" w:rsidR="00B25A18" w:rsidRPr="0073409D" w:rsidRDefault="00B25A18" w:rsidP="0002739E">
      <w:pPr>
        <w:pStyle w:val="Akapitzlist"/>
        <w:ind w:left="567" w:hanging="283"/>
        <w:jc w:val="both"/>
        <w:rPr>
          <w:rFonts w:ascii="Times New Roman" w:hAnsi="Times New Roman"/>
          <w:sz w:val="24"/>
          <w:szCs w:val="24"/>
        </w:rPr>
      </w:pPr>
      <w:r w:rsidRPr="0073409D">
        <w:rPr>
          <w:rFonts w:ascii="Times New Roman" w:hAnsi="Times New Roman"/>
          <w:sz w:val="24"/>
          <w:szCs w:val="24"/>
        </w:rPr>
        <w:t xml:space="preserve">-  03 1010 1010 0032 5822 3000 0000, jeżeli dotyczą środków przekazanych przez Ministerstwo w bieżącym roku budżetowym, </w:t>
      </w:r>
    </w:p>
    <w:p w14:paraId="34D21373" w14:textId="77777777" w:rsidR="00B25A18" w:rsidRPr="0073409D" w:rsidRDefault="00B25A18" w:rsidP="0002739E">
      <w:pPr>
        <w:pStyle w:val="Akapitzlist"/>
        <w:ind w:left="567" w:hanging="283"/>
        <w:jc w:val="both"/>
        <w:rPr>
          <w:rFonts w:ascii="Times New Roman" w:hAnsi="Times New Roman"/>
          <w:sz w:val="24"/>
          <w:szCs w:val="24"/>
        </w:rPr>
      </w:pPr>
      <w:r w:rsidRPr="0073409D">
        <w:rPr>
          <w:rFonts w:ascii="Times New Roman" w:hAnsi="Times New Roman"/>
          <w:sz w:val="24"/>
          <w:szCs w:val="24"/>
        </w:rPr>
        <w:t>-   50 1010 1010 0032 5822 3100 0000, jeżeli dotyczą środków przekazanych w ubiegłym roku budżetowym lub odsetek.</w:t>
      </w:r>
    </w:p>
    <w:p w14:paraId="7A40F259" w14:textId="77777777" w:rsidR="00B25A18" w:rsidRPr="0073409D" w:rsidRDefault="00B25A18" w:rsidP="0002739E">
      <w:pPr>
        <w:jc w:val="center"/>
        <w:rPr>
          <w:rFonts w:ascii="Times New Roman" w:hAnsi="Times New Roman"/>
          <w:sz w:val="24"/>
          <w:szCs w:val="24"/>
        </w:rPr>
      </w:pPr>
      <w:r w:rsidRPr="0073409D">
        <w:rPr>
          <w:rFonts w:ascii="Times New Roman" w:hAnsi="Times New Roman"/>
          <w:sz w:val="24"/>
          <w:szCs w:val="24"/>
        </w:rPr>
        <w:t>§ 10</w:t>
      </w:r>
    </w:p>
    <w:p w14:paraId="289E3CCA" w14:textId="77777777" w:rsidR="00B25A18" w:rsidRPr="0073409D" w:rsidRDefault="00B25A18" w:rsidP="005B7835">
      <w:pPr>
        <w:pStyle w:val="Akapitzlist"/>
        <w:numPr>
          <w:ilvl w:val="0"/>
          <w:numId w:val="10"/>
        </w:numPr>
        <w:ind w:left="284" w:hanging="284"/>
        <w:jc w:val="both"/>
        <w:rPr>
          <w:rFonts w:ascii="Times New Roman" w:hAnsi="Times New Roman"/>
          <w:sz w:val="24"/>
          <w:szCs w:val="24"/>
        </w:rPr>
      </w:pPr>
      <w:r w:rsidRPr="0073409D">
        <w:rPr>
          <w:rFonts w:ascii="Times New Roman" w:hAnsi="Times New Roman"/>
          <w:sz w:val="24"/>
          <w:szCs w:val="24"/>
        </w:rPr>
        <w:t>Umowa może być rozwiązana na mocy porozumienia Stron w przypadku wystąpienia okoliczności, za które Strony nie ponoszą odpowiedzialności, a które uniemożliwiają dalsze wykonanie umowy.</w:t>
      </w:r>
    </w:p>
    <w:p w14:paraId="598EDFFB" w14:textId="77777777" w:rsidR="00B25A18" w:rsidRPr="0073409D" w:rsidRDefault="00B25A18" w:rsidP="005B7835">
      <w:pPr>
        <w:pStyle w:val="Akapitzlist"/>
        <w:numPr>
          <w:ilvl w:val="0"/>
          <w:numId w:val="10"/>
        </w:numPr>
        <w:ind w:left="284" w:hanging="284"/>
        <w:jc w:val="both"/>
        <w:rPr>
          <w:rFonts w:ascii="Times New Roman" w:hAnsi="Times New Roman"/>
          <w:sz w:val="24"/>
          <w:szCs w:val="24"/>
        </w:rPr>
      </w:pPr>
      <w:r w:rsidRPr="0073409D">
        <w:rPr>
          <w:rFonts w:ascii="Times New Roman" w:hAnsi="Times New Roman"/>
          <w:sz w:val="24"/>
          <w:szCs w:val="24"/>
        </w:rPr>
        <w:t>W przypadku, o którym mowa w ust. 1, Minister zobowiązany jest do sfinansowania udokumentowanych i uzasadnionych kosztów wykonanej części projektu, poniesionych przez Wykonawcę do dnia złożenia wniosku o rozwiązanie umowy na mocy porozumienia Stron.</w:t>
      </w:r>
    </w:p>
    <w:p w14:paraId="59338EC7" w14:textId="77777777" w:rsidR="00B25A18" w:rsidRPr="0073409D" w:rsidRDefault="00B25A18" w:rsidP="005B7835">
      <w:pPr>
        <w:jc w:val="center"/>
        <w:rPr>
          <w:rFonts w:ascii="Times New Roman" w:hAnsi="Times New Roman"/>
          <w:sz w:val="24"/>
          <w:szCs w:val="24"/>
        </w:rPr>
      </w:pPr>
      <w:r w:rsidRPr="0073409D">
        <w:rPr>
          <w:rFonts w:ascii="Times New Roman" w:hAnsi="Times New Roman"/>
          <w:sz w:val="24"/>
          <w:szCs w:val="24"/>
        </w:rPr>
        <w:t>§ 11</w:t>
      </w:r>
    </w:p>
    <w:p w14:paraId="29F94608" w14:textId="77777777" w:rsidR="00B25A18" w:rsidRPr="0073409D" w:rsidRDefault="00B25A18" w:rsidP="005B7835">
      <w:pPr>
        <w:pStyle w:val="Akapitzlist"/>
        <w:numPr>
          <w:ilvl w:val="0"/>
          <w:numId w:val="11"/>
        </w:numPr>
        <w:ind w:left="284" w:hanging="284"/>
        <w:jc w:val="both"/>
        <w:rPr>
          <w:rFonts w:ascii="Times New Roman" w:hAnsi="Times New Roman"/>
          <w:sz w:val="24"/>
          <w:szCs w:val="24"/>
        </w:rPr>
      </w:pPr>
      <w:r w:rsidRPr="0073409D">
        <w:rPr>
          <w:rFonts w:ascii="Times New Roman" w:hAnsi="Times New Roman"/>
          <w:sz w:val="24"/>
          <w:szCs w:val="24"/>
        </w:rPr>
        <w:t>Minister może rozwiązać umowę ze skutkiem natychmiastowym, jeżeli:</w:t>
      </w:r>
    </w:p>
    <w:p w14:paraId="5B005D4C" w14:textId="77777777" w:rsidR="00B25A18" w:rsidRPr="0073409D" w:rsidRDefault="00B25A18" w:rsidP="005B7835">
      <w:pPr>
        <w:pStyle w:val="Akapitzlist"/>
        <w:numPr>
          <w:ilvl w:val="0"/>
          <w:numId w:val="12"/>
        </w:numPr>
        <w:jc w:val="both"/>
        <w:rPr>
          <w:rFonts w:ascii="Times New Roman" w:hAnsi="Times New Roman"/>
          <w:sz w:val="24"/>
          <w:szCs w:val="24"/>
        </w:rPr>
      </w:pPr>
      <w:r w:rsidRPr="0073409D">
        <w:rPr>
          <w:rFonts w:ascii="Times New Roman" w:hAnsi="Times New Roman"/>
          <w:sz w:val="24"/>
          <w:szCs w:val="24"/>
        </w:rPr>
        <w:t>Wykonawca zaprzestał prowadzenia działalności;</w:t>
      </w:r>
    </w:p>
    <w:p w14:paraId="380815E2" w14:textId="77777777" w:rsidR="00B25A18" w:rsidRPr="0073409D" w:rsidRDefault="00B25A18" w:rsidP="005B7835">
      <w:pPr>
        <w:pStyle w:val="Akapitzlist"/>
        <w:numPr>
          <w:ilvl w:val="0"/>
          <w:numId w:val="12"/>
        </w:numPr>
        <w:jc w:val="both"/>
        <w:rPr>
          <w:rFonts w:ascii="Times New Roman" w:hAnsi="Times New Roman"/>
          <w:sz w:val="24"/>
          <w:szCs w:val="24"/>
        </w:rPr>
      </w:pPr>
      <w:r w:rsidRPr="0073409D">
        <w:rPr>
          <w:rFonts w:ascii="Times New Roman" w:hAnsi="Times New Roman"/>
          <w:sz w:val="24"/>
          <w:szCs w:val="24"/>
        </w:rPr>
        <w:t>wszczęto postępowanie likwidacyjne wobec Wykonawcy;</w:t>
      </w:r>
    </w:p>
    <w:p w14:paraId="293C60CF" w14:textId="77777777" w:rsidR="00B25A18" w:rsidRPr="0073409D" w:rsidRDefault="00B25A18" w:rsidP="005B7835">
      <w:pPr>
        <w:pStyle w:val="Akapitzlist"/>
        <w:numPr>
          <w:ilvl w:val="0"/>
          <w:numId w:val="12"/>
        </w:numPr>
        <w:jc w:val="both"/>
        <w:rPr>
          <w:rFonts w:ascii="Times New Roman" w:hAnsi="Times New Roman"/>
          <w:sz w:val="24"/>
          <w:szCs w:val="24"/>
        </w:rPr>
      </w:pPr>
      <w:r w:rsidRPr="0073409D">
        <w:rPr>
          <w:rFonts w:ascii="Times New Roman" w:hAnsi="Times New Roman"/>
          <w:sz w:val="24"/>
          <w:szCs w:val="24"/>
        </w:rPr>
        <w:t>wszczęto postępowanie egzekucyjne wobec Wykonawcy lub zajęto wierzytelności wynikające z niniejszej umowy;</w:t>
      </w:r>
    </w:p>
    <w:p w14:paraId="0C5AB9A6" w14:textId="77777777" w:rsidR="00B25A18" w:rsidRPr="0073409D" w:rsidRDefault="00B25A18" w:rsidP="005B7835">
      <w:pPr>
        <w:pStyle w:val="Akapitzlist"/>
        <w:numPr>
          <w:ilvl w:val="0"/>
          <w:numId w:val="12"/>
        </w:numPr>
        <w:jc w:val="both"/>
        <w:rPr>
          <w:rFonts w:ascii="Times New Roman" w:hAnsi="Times New Roman"/>
          <w:sz w:val="24"/>
          <w:szCs w:val="24"/>
        </w:rPr>
      </w:pPr>
      <w:r w:rsidRPr="0073409D">
        <w:rPr>
          <w:rFonts w:ascii="Times New Roman" w:hAnsi="Times New Roman"/>
          <w:sz w:val="24"/>
          <w:szCs w:val="24"/>
        </w:rPr>
        <w:t>Wykonawca odmawia poddania się lub utrudnia przeprowadzenie kontroli, lub w wyznaczonym terminie nie usunie nieprawidłowości stwierdzonych w wyniku kontroli.</w:t>
      </w:r>
    </w:p>
    <w:p w14:paraId="0F90BD9F" w14:textId="11524C75" w:rsidR="00B25A18" w:rsidRPr="0073409D" w:rsidRDefault="00B25A18" w:rsidP="005B7835">
      <w:pPr>
        <w:pStyle w:val="Akapitzlist"/>
        <w:numPr>
          <w:ilvl w:val="0"/>
          <w:numId w:val="12"/>
        </w:numPr>
        <w:jc w:val="both"/>
        <w:rPr>
          <w:rFonts w:ascii="Times New Roman" w:hAnsi="Times New Roman"/>
          <w:sz w:val="24"/>
          <w:szCs w:val="24"/>
        </w:rPr>
      </w:pPr>
      <w:r w:rsidRPr="0073409D">
        <w:rPr>
          <w:rFonts w:ascii="Times New Roman" w:hAnsi="Times New Roman"/>
          <w:sz w:val="24"/>
          <w:szCs w:val="24"/>
        </w:rPr>
        <w:t>Wykonawca nie wywiązuje się ze swoich ustawowych obowiązków w zakresie sprawozdawczości</w:t>
      </w:r>
      <w:r w:rsidR="000426C2">
        <w:rPr>
          <w:rFonts w:ascii="Times New Roman" w:hAnsi="Times New Roman"/>
          <w:sz w:val="24"/>
          <w:szCs w:val="24"/>
        </w:rPr>
        <w:t>.</w:t>
      </w:r>
    </w:p>
    <w:p w14:paraId="3EC72599" w14:textId="791836D8" w:rsidR="00B25A18" w:rsidRPr="0073409D" w:rsidRDefault="00B25A18" w:rsidP="005B7835">
      <w:pPr>
        <w:pStyle w:val="Akapitzlist"/>
        <w:numPr>
          <w:ilvl w:val="0"/>
          <w:numId w:val="11"/>
        </w:numPr>
        <w:ind w:left="426" w:hanging="426"/>
        <w:jc w:val="both"/>
        <w:rPr>
          <w:rFonts w:ascii="Times New Roman" w:hAnsi="Times New Roman"/>
          <w:sz w:val="24"/>
          <w:szCs w:val="24"/>
        </w:rPr>
      </w:pPr>
      <w:r w:rsidRPr="0073409D">
        <w:rPr>
          <w:rFonts w:ascii="Times New Roman" w:hAnsi="Times New Roman"/>
          <w:sz w:val="24"/>
          <w:szCs w:val="24"/>
        </w:rPr>
        <w:t>Wykonawca jest zobowiązany niezwłocznie poinformować Ministra o każdym przypadku wystąpienia okoliczności określonych w ust. 1 pkt 1-3</w:t>
      </w:r>
      <w:r w:rsidR="000426C2">
        <w:rPr>
          <w:rFonts w:ascii="Times New Roman" w:hAnsi="Times New Roman"/>
          <w:sz w:val="24"/>
          <w:szCs w:val="24"/>
        </w:rPr>
        <w:t>.</w:t>
      </w:r>
    </w:p>
    <w:p w14:paraId="78FA3831" w14:textId="77777777" w:rsidR="00B25A18" w:rsidRPr="0073409D" w:rsidRDefault="00B25A18" w:rsidP="005B7835">
      <w:pPr>
        <w:pStyle w:val="Akapitzlist"/>
        <w:numPr>
          <w:ilvl w:val="0"/>
          <w:numId w:val="11"/>
        </w:numPr>
        <w:ind w:left="426" w:hanging="426"/>
        <w:jc w:val="both"/>
        <w:rPr>
          <w:rFonts w:ascii="Times New Roman" w:hAnsi="Times New Roman"/>
          <w:sz w:val="24"/>
          <w:szCs w:val="24"/>
        </w:rPr>
      </w:pPr>
      <w:r w:rsidRPr="0073409D">
        <w:rPr>
          <w:rFonts w:ascii="Times New Roman" w:hAnsi="Times New Roman"/>
          <w:sz w:val="24"/>
          <w:szCs w:val="24"/>
        </w:rPr>
        <w:t>W przypadkach rozwiązania umowy, o których mowa w ust. 1 pkt 1-3, Wykonawca może wystąpić do Ministra z wnioskiem o sfinansowanie udokumentowanych i uzasadnionych kosztów wykonanej części projektu.</w:t>
      </w:r>
    </w:p>
    <w:p w14:paraId="324AB94C" w14:textId="30FCF10F" w:rsidR="00B25A18" w:rsidRPr="0073409D" w:rsidRDefault="00B25A18" w:rsidP="005B7835">
      <w:pPr>
        <w:pStyle w:val="Akapitzlist"/>
        <w:numPr>
          <w:ilvl w:val="0"/>
          <w:numId w:val="11"/>
        </w:numPr>
        <w:ind w:left="426" w:hanging="426"/>
        <w:jc w:val="both"/>
        <w:rPr>
          <w:rFonts w:ascii="Times New Roman" w:hAnsi="Times New Roman"/>
          <w:sz w:val="24"/>
          <w:szCs w:val="24"/>
        </w:rPr>
      </w:pPr>
      <w:r w:rsidRPr="0073409D">
        <w:rPr>
          <w:rFonts w:ascii="Times New Roman" w:hAnsi="Times New Roman"/>
          <w:sz w:val="24"/>
          <w:szCs w:val="24"/>
        </w:rPr>
        <w:t>W przypadku wystąpienia okoliczności określonych w ust. 1 pkt 5, Minister może wstrzymać dalsze finansowanie do czasu wywiązania się przez Wykonawcę z tych obowiązków.</w:t>
      </w:r>
    </w:p>
    <w:p w14:paraId="77B35812" w14:textId="77777777" w:rsidR="00B25A18" w:rsidRPr="0073409D" w:rsidRDefault="00B25A18" w:rsidP="005B7835">
      <w:pPr>
        <w:ind w:hanging="426"/>
        <w:jc w:val="center"/>
        <w:rPr>
          <w:rFonts w:ascii="Times New Roman" w:hAnsi="Times New Roman"/>
          <w:sz w:val="24"/>
          <w:szCs w:val="24"/>
        </w:rPr>
      </w:pPr>
      <w:r w:rsidRPr="0073409D">
        <w:rPr>
          <w:rFonts w:ascii="Times New Roman" w:hAnsi="Times New Roman"/>
          <w:sz w:val="24"/>
          <w:szCs w:val="24"/>
        </w:rPr>
        <w:lastRenderedPageBreak/>
        <w:t>§ 12</w:t>
      </w:r>
    </w:p>
    <w:p w14:paraId="3646A4F9" w14:textId="77777777" w:rsidR="00B25A18" w:rsidRPr="0073409D" w:rsidRDefault="00B25A18" w:rsidP="005B7835">
      <w:pPr>
        <w:pStyle w:val="Akapitzlist"/>
        <w:numPr>
          <w:ilvl w:val="0"/>
          <w:numId w:val="13"/>
        </w:numPr>
        <w:ind w:hanging="426"/>
        <w:jc w:val="both"/>
        <w:rPr>
          <w:rFonts w:ascii="Times New Roman" w:hAnsi="Times New Roman"/>
          <w:sz w:val="24"/>
          <w:szCs w:val="24"/>
        </w:rPr>
      </w:pPr>
      <w:r w:rsidRPr="0073409D">
        <w:rPr>
          <w:rFonts w:ascii="Times New Roman" w:hAnsi="Times New Roman"/>
          <w:sz w:val="24"/>
          <w:szCs w:val="24"/>
        </w:rPr>
        <w:t>Rozwiązanie umowy wymaga formy pisemnej.</w:t>
      </w:r>
    </w:p>
    <w:p w14:paraId="3DB4CFC6" w14:textId="2F8EDE56" w:rsidR="005F3EB4" w:rsidRPr="0073409D" w:rsidRDefault="00B25A18" w:rsidP="005B7835">
      <w:pPr>
        <w:pStyle w:val="Akapitzlist"/>
        <w:numPr>
          <w:ilvl w:val="0"/>
          <w:numId w:val="13"/>
        </w:numPr>
        <w:ind w:hanging="426"/>
        <w:jc w:val="both"/>
        <w:rPr>
          <w:rFonts w:ascii="Times New Roman" w:hAnsi="Times New Roman"/>
          <w:sz w:val="24"/>
          <w:szCs w:val="24"/>
        </w:rPr>
      </w:pPr>
      <w:r w:rsidRPr="0073409D">
        <w:rPr>
          <w:rFonts w:ascii="Times New Roman" w:hAnsi="Times New Roman"/>
          <w:sz w:val="24"/>
          <w:szCs w:val="24"/>
        </w:rPr>
        <w:t xml:space="preserve">W przypadku rozwiązania umowy w trybie § 10 Wykonawca zobowiązany jest przedłożyć raport końcowy </w:t>
      </w:r>
      <w:r w:rsidR="000426C2">
        <w:rPr>
          <w:rFonts w:ascii="Times New Roman" w:hAnsi="Times New Roman"/>
          <w:sz w:val="24"/>
          <w:szCs w:val="24"/>
        </w:rPr>
        <w:t xml:space="preserve">najpóźniej do daty rozwiązania umowy wskazanej w porozumieniu, o którym mowa w </w:t>
      </w:r>
      <w:r w:rsidR="000426C2" w:rsidRPr="0073409D">
        <w:rPr>
          <w:rFonts w:ascii="Times New Roman" w:hAnsi="Times New Roman"/>
          <w:sz w:val="24"/>
          <w:szCs w:val="24"/>
        </w:rPr>
        <w:t>§</w:t>
      </w:r>
      <w:r w:rsidR="000426C2">
        <w:rPr>
          <w:rFonts w:ascii="Times New Roman" w:hAnsi="Times New Roman"/>
          <w:sz w:val="24"/>
          <w:szCs w:val="24"/>
        </w:rPr>
        <w:t xml:space="preserve"> 10 ust. 1.</w:t>
      </w:r>
    </w:p>
    <w:p w14:paraId="4F33B6CD" w14:textId="6F9067E5" w:rsidR="00B25A18" w:rsidRPr="0073409D" w:rsidRDefault="005F3EB4" w:rsidP="005B7835">
      <w:pPr>
        <w:pStyle w:val="Akapitzlist"/>
        <w:numPr>
          <w:ilvl w:val="0"/>
          <w:numId w:val="13"/>
        </w:numPr>
        <w:ind w:hanging="426"/>
        <w:jc w:val="both"/>
        <w:rPr>
          <w:rFonts w:ascii="Times New Roman" w:hAnsi="Times New Roman"/>
          <w:sz w:val="24"/>
          <w:szCs w:val="24"/>
        </w:rPr>
      </w:pPr>
      <w:r w:rsidRPr="0073409D">
        <w:rPr>
          <w:rFonts w:ascii="Times New Roman" w:hAnsi="Times New Roman"/>
          <w:sz w:val="24"/>
          <w:szCs w:val="24"/>
        </w:rPr>
        <w:t xml:space="preserve">W przypadku rozwiązania umowy w trybie § 11 Minister może wezwać do przedłożenia raportu końcowego w terminie </w:t>
      </w:r>
      <w:r w:rsidR="00B25A18" w:rsidRPr="0073409D">
        <w:rPr>
          <w:rFonts w:ascii="Times New Roman" w:hAnsi="Times New Roman"/>
          <w:sz w:val="24"/>
          <w:szCs w:val="24"/>
        </w:rPr>
        <w:t>60 dni od dnia rozwiązania umowy.</w:t>
      </w:r>
    </w:p>
    <w:p w14:paraId="0DF8C838" w14:textId="77777777" w:rsidR="00B25A18" w:rsidRPr="0073409D" w:rsidRDefault="00B25A18" w:rsidP="005B7835">
      <w:pPr>
        <w:pStyle w:val="Akapitzlist"/>
        <w:numPr>
          <w:ilvl w:val="0"/>
          <w:numId w:val="13"/>
        </w:numPr>
        <w:ind w:hanging="426"/>
        <w:jc w:val="both"/>
        <w:rPr>
          <w:rFonts w:ascii="Times New Roman" w:hAnsi="Times New Roman"/>
          <w:sz w:val="24"/>
          <w:szCs w:val="24"/>
        </w:rPr>
      </w:pPr>
      <w:r w:rsidRPr="0073409D">
        <w:rPr>
          <w:rFonts w:ascii="Times New Roman" w:hAnsi="Times New Roman"/>
          <w:sz w:val="24"/>
          <w:szCs w:val="24"/>
        </w:rPr>
        <w:t>W przypadku rozwiązania umowy, do oceny raportu końcowego i wykonania umowy mają odpowiednie zastosowanie postanowienia § 7.</w:t>
      </w:r>
    </w:p>
    <w:p w14:paraId="1C25B57B" w14:textId="380A9D11" w:rsidR="00B25A18" w:rsidRPr="0073409D" w:rsidRDefault="00B25A18" w:rsidP="005B7835">
      <w:pPr>
        <w:pStyle w:val="Akapitzlist"/>
        <w:numPr>
          <w:ilvl w:val="0"/>
          <w:numId w:val="13"/>
        </w:numPr>
        <w:ind w:hanging="426"/>
        <w:jc w:val="both"/>
        <w:rPr>
          <w:rFonts w:ascii="Times New Roman" w:hAnsi="Times New Roman"/>
          <w:sz w:val="24"/>
          <w:szCs w:val="24"/>
        </w:rPr>
      </w:pPr>
      <w:r w:rsidRPr="0073409D">
        <w:rPr>
          <w:rFonts w:ascii="Times New Roman" w:hAnsi="Times New Roman"/>
          <w:sz w:val="24"/>
          <w:szCs w:val="24"/>
        </w:rPr>
        <w:t xml:space="preserve">W przypadku rozwiązania umowy z przyczyn określonych w § 11 ust. </w:t>
      </w:r>
      <w:r w:rsidR="00B10A7A">
        <w:rPr>
          <w:rFonts w:ascii="Times New Roman" w:hAnsi="Times New Roman"/>
          <w:sz w:val="24"/>
          <w:szCs w:val="24"/>
        </w:rPr>
        <w:t xml:space="preserve">1 pkt 4, </w:t>
      </w:r>
      <w:r w:rsidR="00D77E3B" w:rsidRPr="0073409D">
        <w:rPr>
          <w:rFonts w:ascii="Times New Roman" w:hAnsi="Times New Roman"/>
          <w:sz w:val="24"/>
          <w:szCs w:val="24"/>
        </w:rPr>
        <w:t xml:space="preserve">Wykonawca </w:t>
      </w:r>
      <w:r w:rsidRPr="0073409D">
        <w:rPr>
          <w:rFonts w:ascii="Times New Roman" w:hAnsi="Times New Roman"/>
          <w:sz w:val="24"/>
          <w:szCs w:val="24"/>
        </w:rPr>
        <w:t>zwraca w całości przekazane środki finansowe wraz z odsetkami ustawowymi liczonymi od dnia ich przekazania do dnia ich zwrotu, w terminie 7 dni od daty otrzymania wezwania do zwrotu środków.</w:t>
      </w:r>
    </w:p>
    <w:p w14:paraId="6DAFFECE" w14:textId="77777777" w:rsidR="00B25A18" w:rsidRPr="0073409D" w:rsidRDefault="00B25A18" w:rsidP="005B7835">
      <w:pPr>
        <w:ind w:hanging="426"/>
        <w:jc w:val="center"/>
        <w:rPr>
          <w:rFonts w:ascii="Times New Roman" w:hAnsi="Times New Roman"/>
          <w:sz w:val="24"/>
          <w:szCs w:val="24"/>
        </w:rPr>
      </w:pPr>
      <w:r w:rsidRPr="0073409D">
        <w:rPr>
          <w:rFonts w:ascii="Times New Roman" w:hAnsi="Times New Roman"/>
          <w:sz w:val="24"/>
          <w:szCs w:val="24"/>
        </w:rPr>
        <w:t>§ 13</w:t>
      </w:r>
    </w:p>
    <w:p w14:paraId="13CF1DD9" w14:textId="650F1121" w:rsidR="00B25A18" w:rsidRPr="0073409D" w:rsidRDefault="00B25A18" w:rsidP="005B7835">
      <w:pPr>
        <w:pStyle w:val="Akapitzlist"/>
        <w:numPr>
          <w:ilvl w:val="0"/>
          <w:numId w:val="14"/>
        </w:numPr>
        <w:ind w:left="426" w:hanging="426"/>
        <w:jc w:val="both"/>
        <w:rPr>
          <w:rFonts w:ascii="Times New Roman" w:hAnsi="Times New Roman"/>
          <w:sz w:val="24"/>
          <w:szCs w:val="24"/>
        </w:rPr>
      </w:pPr>
      <w:r w:rsidRPr="0073409D">
        <w:rPr>
          <w:rFonts w:ascii="Times New Roman" w:hAnsi="Times New Roman"/>
          <w:sz w:val="24"/>
          <w:szCs w:val="24"/>
        </w:rPr>
        <w:t>Wykona</w:t>
      </w:r>
      <w:r w:rsidR="00B10A7A">
        <w:rPr>
          <w:rFonts w:ascii="Times New Roman" w:hAnsi="Times New Roman"/>
          <w:sz w:val="24"/>
          <w:szCs w:val="24"/>
        </w:rPr>
        <w:t xml:space="preserve">wca obowiązany jest poddać się </w:t>
      </w:r>
      <w:r w:rsidRPr="0073409D">
        <w:rPr>
          <w:rFonts w:ascii="Times New Roman" w:hAnsi="Times New Roman"/>
          <w:sz w:val="24"/>
          <w:szCs w:val="24"/>
        </w:rPr>
        <w:t>kontroli w zakresie oceny prawidłowości realizacji zadań i prawidłowości wydatkowania otrzymanych środków finansowych  dokonywanej przez Ministra na podstawie ustawy z dnia 15 lipca 2011 r. o kontroli w administracji rządowej(Dz. U. z 2020 r., poz. 224),ora</w:t>
      </w:r>
      <w:r w:rsidR="00B10A7A">
        <w:rPr>
          <w:rFonts w:ascii="Times New Roman" w:hAnsi="Times New Roman"/>
          <w:sz w:val="24"/>
          <w:szCs w:val="24"/>
        </w:rPr>
        <w:t>z</w:t>
      </w:r>
      <w:r w:rsidRPr="0073409D">
        <w:rPr>
          <w:rFonts w:ascii="Times New Roman" w:hAnsi="Times New Roman"/>
          <w:sz w:val="24"/>
          <w:szCs w:val="24"/>
        </w:rPr>
        <w:t xml:space="preserve"> przez właściwe organy kontroli.</w:t>
      </w:r>
    </w:p>
    <w:p w14:paraId="0BB8CECC" w14:textId="77777777" w:rsidR="00B25A18" w:rsidRPr="0073409D" w:rsidRDefault="00B25A18" w:rsidP="005B7835">
      <w:pPr>
        <w:pStyle w:val="Akapitzlist"/>
        <w:numPr>
          <w:ilvl w:val="0"/>
          <w:numId w:val="14"/>
        </w:numPr>
        <w:ind w:left="426" w:hanging="426"/>
        <w:jc w:val="both"/>
        <w:rPr>
          <w:rFonts w:ascii="Times New Roman" w:hAnsi="Times New Roman"/>
          <w:sz w:val="24"/>
          <w:szCs w:val="24"/>
        </w:rPr>
      </w:pPr>
      <w:r w:rsidRPr="0073409D">
        <w:rPr>
          <w:rFonts w:ascii="Times New Roman" w:hAnsi="Times New Roman"/>
          <w:sz w:val="24"/>
          <w:szCs w:val="24"/>
        </w:rPr>
        <w:t>Wykonawca jest zobowiązany przedłożyć Ministrowi kopię wyników kontroli  przeprowadzonych przez właściwe organy kontroli, w terminie do 7 dni od dnia otrzymania ostatecznego dokumentu pokontrolnego, w tym zaleceń pokontrolnych.</w:t>
      </w:r>
    </w:p>
    <w:p w14:paraId="4BE22E18" w14:textId="77777777" w:rsidR="00B25A18" w:rsidRPr="0073409D" w:rsidRDefault="00B25A18" w:rsidP="005B7835">
      <w:pPr>
        <w:pStyle w:val="Akapitzlist"/>
        <w:numPr>
          <w:ilvl w:val="0"/>
          <w:numId w:val="14"/>
        </w:numPr>
        <w:ind w:left="426" w:hanging="426"/>
        <w:jc w:val="both"/>
        <w:rPr>
          <w:rFonts w:ascii="Times New Roman" w:hAnsi="Times New Roman"/>
          <w:sz w:val="24"/>
          <w:szCs w:val="24"/>
        </w:rPr>
      </w:pPr>
      <w:r w:rsidRPr="0073409D">
        <w:rPr>
          <w:rFonts w:ascii="Times New Roman" w:hAnsi="Times New Roman"/>
          <w:sz w:val="24"/>
          <w:szCs w:val="24"/>
        </w:rPr>
        <w:t xml:space="preserve">W przypadku stwierdzenia na podstawie odrębnych przepisów, że przekazany raport roczny albo raport końcowy został sporządzony nieprawidłowo lub jest nierzetelny, Minister żąda jego uzupełnienia lub poprawienia oraz ponownie dokonuje oceny prawidłowości realizacji projektu i rozliczenia przyznanych środków finansowych. </w:t>
      </w:r>
    </w:p>
    <w:p w14:paraId="3F0F1B39" w14:textId="77777777" w:rsidR="00B25A18" w:rsidRPr="0073409D" w:rsidRDefault="00B25A18" w:rsidP="005B7835">
      <w:pPr>
        <w:jc w:val="center"/>
        <w:rPr>
          <w:rFonts w:ascii="Times New Roman" w:hAnsi="Times New Roman"/>
          <w:sz w:val="24"/>
          <w:szCs w:val="24"/>
        </w:rPr>
      </w:pPr>
      <w:r w:rsidRPr="0073409D">
        <w:rPr>
          <w:rFonts w:ascii="Times New Roman" w:hAnsi="Times New Roman"/>
          <w:sz w:val="24"/>
          <w:szCs w:val="24"/>
        </w:rPr>
        <w:t>§ 14</w:t>
      </w:r>
    </w:p>
    <w:p w14:paraId="41941EA4" w14:textId="77777777" w:rsidR="00B25A18" w:rsidRPr="0073409D" w:rsidRDefault="00B25A18" w:rsidP="00D83E3C">
      <w:pPr>
        <w:jc w:val="both"/>
        <w:rPr>
          <w:rFonts w:ascii="Times New Roman" w:hAnsi="Times New Roman"/>
          <w:sz w:val="24"/>
          <w:szCs w:val="24"/>
        </w:rPr>
      </w:pPr>
      <w:r w:rsidRPr="0073409D">
        <w:rPr>
          <w:rFonts w:ascii="Times New Roman" w:hAnsi="Times New Roman"/>
          <w:sz w:val="24"/>
          <w:szCs w:val="24"/>
        </w:rPr>
        <w:t>Postanowienia szczególne</w:t>
      </w:r>
      <w:r w:rsidRPr="00742071">
        <w:rPr>
          <w:rStyle w:val="Odwoanieprzypisudolnego"/>
          <w:rFonts w:ascii="Times New Roman" w:hAnsi="Times New Roman"/>
        </w:rPr>
        <w:footnoteReference w:id="11"/>
      </w:r>
      <w:r w:rsidRPr="0073409D">
        <w:rPr>
          <w:rFonts w:ascii="Times New Roman" w:hAnsi="Times New Roman"/>
          <w:sz w:val="24"/>
          <w:szCs w:val="24"/>
        </w:rPr>
        <w:t>:</w:t>
      </w:r>
    </w:p>
    <w:p w14:paraId="6A68579C" w14:textId="77777777" w:rsidR="00B25A18" w:rsidRPr="0073409D" w:rsidRDefault="00B25A18" w:rsidP="00D83E3C">
      <w:pPr>
        <w:jc w:val="both"/>
        <w:rPr>
          <w:rFonts w:ascii="Times New Roman" w:hAnsi="Times New Roman"/>
          <w:sz w:val="24"/>
          <w:szCs w:val="24"/>
        </w:rPr>
      </w:pPr>
      <w:r w:rsidRPr="0073409D">
        <w:rPr>
          <w:rFonts w:ascii="Times New Roman" w:hAnsi="Times New Roman"/>
          <w:sz w:val="24"/>
          <w:szCs w:val="24"/>
        </w:rPr>
        <w:t>...................................................................................................................................................... ......................................................................................................................................................</w:t>
      </w:r>
    </w:p>
    <w:p w14:paraId="3FF5FA4D" w14:textId="77777777" w:rsidR="00B25A18" w:rsidRPr="0073409D" w:rsidRDefault="00B25A18" w:rsidP="005B7835">
      <w:pPr>
        <w:jc w:val="center"/>
        <w:rPr>
          <w:rFonts w:ascii="Times New Roman" w:hAnsi="Times New Roman"/>
          <w:sz w:val="24"/>
          <w:szCs w:val="24"/>
        </w:rPr>
      </w:pPr>
      <w:r w:rsidRPr="0073409D">
        <w:rPr>
          <w:rFonts w:ascii="Times New Roman" w:hAnsi="Times New Roman"/>
          <w:sz w:val="24"/>
          <w:szCs w:val="24"/>
        </w:rPr>
        <w:t>§ 15</w:t>
      </w:r>
    </w:p>
    <w:p w14:paraId="5A9034C3" w14:textId="77777777" w:rsidR="00B25A18" w:rsidRPr="0073409D" w:rsidRDefault="00B25A18" w:rsidP="00D83E3C">
      <w:pPr>
        <w:pStyle w:val="Akapitzlist"/>
        <w:numPr>
          <w:ilvl w:val="0"/>
          <w:numId w:val="15"/>
        </w:numPr>
        <w:ind w:left="426" w:hanging="426"/>
        <w:jc w:val="both"/>
        <w:rPr>
          <w:rFonts w:ascii="Times New Roman" w:hAnsi="Times New Roman"/>
          <w:sz w:val="24"/>
          <w:szCs w:val="24"/>
        </w:rPr>
      </w:pPr>
      <w:r w:rsidRPr="0073409D">
        <w:rPr>
          <w:rFonts w:ascii="Times New Roman" w:hAnsi="Times New Roman"/>
          <w:sz w:val="24"/>
          <w:szCs w:val="24"/>
        </w:rPr>
        <w:t>Wierzytelności wobec Ministra oraz prawa i obowiązki Wykonawcy wynikające z  umowy, nie mogą być przenoszone na osoby trzecie, bez zgody Ministra.</w:t>
      </w:r>
    </w:p>
    <w:p w14:paraId="3CD606CD" w14:textId="3D09E855" w:rsidR="00B10A7A" w:rsidRPr="00D5656C" w:rsidRDefault="00B25A18" w:rsidP="00D5656C">
      <w:pPr>
        <w:pStyle w:val="Akapitzlist"/>
        <w:numPr>
          <w:ilvl w:val="0"/>
          <w:numId w:val="15"/>
        </w:numPr>
        <w:ind w:left="426" w:hanging="426"/>
        <w:jc w:val="both"/>
        <w:rPr>
          <w:rFonts w:ascii="Times New Roman" w:hAnsi="Times New Roman"/>
          <w:sz w:val="24"/>
          <w:szCs w:val="24"/>
        </w:rPr>
      </w:pPr>
      <w:r w:rsidRPr="0073409D">
        <w:rPr>
          <w:rFonts w:ascii="Times New Roman" w:hAnsi="Times New Roman"/>
          <w:sz w:val="24"/>
          <w:szCs w:val="24"/>
        </w:rPr>
        <w:t>Prawo do przychodów ze sprzedaży rezultatów wytworzonych w ramach projektu  przysługuje</w:t>
      </w:r>
      <w:r w:rsidR="00ED452D" w:rsidRPr="0073409D">
        <w:rPr>
          <w:rFonts w:ascii="Times New Roman" w:hAnsi="Times New Roman"/>
          <w:sz w:val="24"/>
          <w:szCs w:val="24"/>
        </w:rPr>
        <w:t xml:space="preserve"> </w:t>
      </w:r>
      <w:r w:rsidR="00AE3687" w:rsidRPr="0073409D">
        <w:rPr>
          <w:rFonts w:ascii="Times New Roman" w:hAnsi="Times New Roman"/>
          <w:sz w:val="24"/>
          <w:szCs w:val="24"/>
        </w:rPr>
        <w:t>Wykonawcy</w:t>
      </w:r>
      <w:r w:rsidRPr="0073409D">
        <w:rPr>
          <w:rFonts w:ascii="Times New Roman" w:hAnsi="Times New Roman"/>
          <w:sz w:val="24"/>
          <w:szCs w:val="24"/>
        </w:rPr>
        <w:t>.</w:t>
      </w:r>
    </w:p>
    <w:p w14:paraId="171F92B8" w14:textId="0E10FD67" w:rsidR="00B25A18" w:rsidRPr="0073409D" w:rsidRDefault="00B25A18" w:rsidP="005B7835">
      <w:pPr>
        <w:jc w:val="center"/>
        <w:rPr>
          <w:rFonts w:ascii="Times New Roman" w:hAnsi="Times New Roman"/>
          <w:sz w:val="24"/>
          <w:szCs w:val="24"/>
        </w:rPr>
      </w:pPr>
      <w:r w:rsidRPr="0073409D">
        <w:rPr>
          <w:rFonts w:ascii="Times New Roman" w:hAnsi="Times New Roman"/>
          <w:sz w:val="24"/>
          <w:szCs w:val="24"/>
        </w:rPr>
        <w:t>§ 16</w:t>
      </w:r>
    </w:p>
    <w:p w14:paraId="314C65D3" w14:textId="492FB8A3" w:rsidR="00B25A18" w:rsidRPr="0073409D" w:rsidRDefault="00B25A18" w:rsidP="005B7835">
      <w:pPr>
        <w:pStyle w:val="Akapitzlist"/>
        <w:numPr>
          <w:ilvl w:val="0"/>
          <w:numId w:val="16"/>
        </w:numPr>
        <w:ind w:hanging="420"/>
        <w:jc w:val="both"/>
        <w:rPr>
          <w:rFonts w:ascii="Times New Roman" w:hAnsi="Times New Roman"/>
          <w:sz w:val="24"/>
          <w:szCs w:val="24"/>
        </w:rPr>
      </w:pPr>
      <w:r w:rsidRPr="0073409D">
        <w:rPr>
          <w:rFonts w:ascii="Times New Roman" w:hAnsi="Times New Roman"/>
          <w:sz w:val="24"/>
          <w:szCs w:val="24"/>
        </w:rPr>
        <w:t>W sprawach nieuregulowanych w umowie mają zastosowanie przepisy Kodeksu cywilnego</w:t>
      </w:r>
      <w:r w:rsidR="000A61EF" w:rsidRPr="0073409D">
        <w:rPr>
          <w:rFonts w:ascii="Times New Roman" w:hAnsi="Times New Roman"/>
          <w:sz w:val="24"/>
          <w:szCs w:val="24"/>
        </w:rPr>
        <w:t xml:space="preserve"> oraz </w:t>
      </w:r>
      <w:r w:rsidR="005040F0" w:rsidRPr="0073409D">
        <w:rPr>
          <w:rFonts w:ascii="Times New Roman" w:hAnsi="Times New Roman"/>
          <w:sz w:val="24"/>
          <w:szCs w:val="24"/>
        </w:rPr>
        <w:t>ustawy z dnia 20 lipca 2018 r. Prawo o szkolnict</w:t>
      </w:r>
      <w:r w:rsidR="002300D7">
        <w:rPr>
          <w:rFonts w:ascii="Times New Roman" w:hAnsi="Times New Roman"/>
          <w:sz w:val="24"/>
          <w:szCs w:val="24"/>
        </w:rPr>
        <w:t xml:space="preserve">wie wyższym i nauce (Dz.U z 2020 r. poz. 85 </w:t>
      </w:r>
      <w:r w:rsidR="005040F0" w:rsidRPr="0073409D">
        <w:rPr>
          <w:rFonts w:ascii="Times New Roman" w:hAnsi="Times New Roman"/>
          <w:sz w:val="24"/>
          <w:szCs w:val="24"/>
        </w:rPr>
        <w:t xml:space="preserve">z późn. zm.), </w:t>
      </w:r>
    </w:p>
    <w:p w14:paraId="5AEB2658" w14:textId="77777777" w:rsidR="00B25A18" w:rsidRPr="0073409D" w:rsidRDefault="00B25A18" w:rsidP="005B7835">
      <w:pPr>
        <w:pStyle w:val="Akapitzlist"/>
        <w:numPr>
          <w:ilvl w:val="0"/>
          <w:numId w:val="16"/>
        </w:numPr>
        <w:ind w:hanging="420"/>
        <w:jc w:val="both"/>
        <w:rPr>
          <w:rFonts w:ascii="Times New Roman" w:hAnsi="Times New Roman"/>
          <w:sz w:val="24"/>
          <w:szCs w:val="24"/>
        </w:rPr>
      </w:pPr>
      <w:r w:rsidRPr="0073409D">
        <w:rPr>
          <w:rFonts w:ascii="Times New Roman" w:hAnsi="Times New Roman"/>
          <w:sz w:val="24"/>
          <w:szCs w:val="24"/>
        </w:rPr>
        <w:t xml:space="preserve">Spory wynikłe w toku realizacji umowy będą rozstrzygane przez sąd powszechny właściwy dla siedziby Ministra. </w:t>
      </w:r>
    </w:p>
    <w:p w14:paraId="0A2ADDE1" w14:textId="77777777" w:rsidR="00B25A18" w:rsidRPr="0073409D" w:rsidRDefault="00B25A18" w:rsidP="005B7835">
      <w:pPr>
        <w:pStyle w:val="Akapitzlist"/>
        <w:numPr>
          <w:ilvl w:val="0"/>
          <w:numId w:val="16"/>
        </w:numPr>
        <w:ind w:hanging="420"/>
        <w:jc w:val="both"/>
        <w:rPr>
          <w:rFonts w:ascii="Times New Roman" w:hAnsi="Times New Roman"/>
          <w:sz w:val="24"/>
          <w:szCs w:val="24"/>
        </w:rPr>
      </w:pPr>
      <w:r w:rsidRPr="0073409D">
        <w:rPr>
          <w:rFonts w:ascii="Times New Roman" w:hAnsi="Times New Roman"/>
          <w:sz w:val="24"/>
          <w:szCs w:val="24"/>
        </w:rPr>
        <w:t>Wykonawca ponosi wyłączną odpowiedzialność wobec osób trzecich za szkody powstałe w związku z wykonaniem zobowiązań  wynikających z  Umowy.</w:t>
      </w:r>
    </w:p>
    <w:p w14:paraId="298EC766" w14:textId="77777777" w:rsidR="00B25A18" w:rsidRPr="0073409D" w:rsidRDefault="00B25A18" w:rsidP="005B7835">
      <w:pPr>
        <w:jc w:val="center"/>
        <w:rPr>
          <w:rFonts w:ascii="Times New Roman" w:hAnsi="Times New Roman"/>
          <w:sz w:val="24"/>
          <w:szCs w:val="24"/>
        </w:rPr>
      </w:pPr>
      <w:r w:rsidRPr="0073409D">
        <w:rPr>
          <w:rFonts w:ascii="Times New Roman" w:hAnsi="Times New Roman"/>
          <w:sz w:val="24"/>
          <w:szCs w:val="24"/>
        </w:rPr>
        <w:lastRenderedPageBreak/>
        <w:t>§ 17</w:t>
      </w:r>
    </w:p>
    <w:p w14:paraId="6584528B" w14:textId="77777777" w:rsidR="00B25A18" w:rsidRPr="0073409D" w:rsidRDefault="00B25A18" w:rsidP="00D83E3C">
      <w:pPr>
        <w:jc w:val="both"/>
        <w:rPr>
          <w:rFonts w:ascii="Times New Roman" w:hAnsi="Times New Roman"/>
          <w:sz w:val="24"/>
          <w:szCs w:val="24"/>
        </w:rPr>
      </w:pPr>
      <w:r w:rsidRPr="0073409D">
        <w:rPr>
          <w:rFonts w:ascii="Times New Roman" w:hAnsi="Times New Roman"/>
          <w:sz w:val="24"/>
          <w:szCs w:val="24"/>
        </w:rPr>
        <w:t xml:space="preserve">Obsługę umowy prowadzi Biuro Programów i Przedsięwzięć Ministra, </w:t>
      </w:r>
      <w:r w:rsidR="005040F0" w:rsidRPr="0073409D">
        <w:rPr>
          <w:rFonts w:ascii="Times New Roman" w:hAnsi="Times New Roman"/>
          <w:sz w:val="24"/>
          <w:szCs w:val="24"/>
        </w:rPr>
        <w:t xml:space="preserve">Ministerstwo Nauki i Szkolnictwa Wyższego, </w:t>
      </w:r>
      <w:r w:rsidRPr="0073409D">
        <w:rPr>
          <w:rFonts w:ascii="Times New Roman" w:hAnsi="Times New Roman"/>
          <w:sz w:val="24"/>
          <w:szCs w:val="24"/>
        </w:rPr>
        <w:t>00-529 Warszawa, ul. Wspólna 1/3, Regon 140533156, NIP 7010014467.</w:t>
      </w:r>
    </w:p>
    <w:p w14:paraId="205F8B12" w14:textId="77777777" w:rsidR="00B25A18" w:rsidRPr="0073409D" w:rsidRDefault="00B25A18" w:rsidP="005B7835">
      <w:pPr>
        <w:jc w:val="center"/>
        <w:rPr>
          <w:rFonts w:ascii="Times New Roman" w:hAnsi="Times New Roman"/>
          <w:sz w:val="24"/>
          <w:szCs w:val="24"/>
        </w:rPr>
      </w:pPr>
      <w:r w:rsidRPr="0073409D">
        <w:rPr>
          <w:rFonts w:ascii="Times New Roman" w:hAnsi="Times New Roman"/>
          <w:sz w:val="24"/>
          <w:szCs w:val="24"/>
        </w:rPr>
        <w:t>§ 18</w:t>
      </w:r>
    </w:p>
    <w:p w14:paraId="0C66EC96" w14:textId="584304EC" w:rsidR="00B25A18" w:rsidRPr="0073409D" w:rsidRDefault="00B25A18" w:rsidP="005B7835">
      <w:pPr>
        <w:pStyle w:val="Akapitzlist"/>
        <w:numPr>
          <w:ilvl w:val="0"/>
          <w:numId w:val="17"/>
        </w:numPr>
        <w:ind w:left="426" w:hanging="426"/>
        <w:jc w:val="both"/>
        <w:rPr>
          <w:rFonts w:ascii="Times New Roman" w:hAnsi="Times New Roman"/>
          <w:sz w:val="24"/>
          <w:szCs w:val="24"/>
        </w:rPr>
      </w:pPr>
      <w:r w:rsidRPr="0073409D">
        <w:rPr>
          <w:rFonts w:ascii="Times New Roman" w:hAnsi="Times New Roman"/>
          <w:sz w:val="24"/>
          <w:szCs w:val="24"/>
        </w:rPr>
        <w:t>Osob</w:t>
      </w:r>
      <w:r w:rsidR="005F3EB4" w:rsidRPr="0073409D">
        <w:rPr>
          <w:rFonts w:ascii="Times New Roman" w:hAnsi="Times New Roman"/>
          <w:sz w:val="24"/>
          <w:szCs w:val="24"/>
        </w:rPr>
        <w:t>ą</w:t>
      </w:r>
      <w:r w:rsidRPr="0073409D">
        <w:rPr>
          <w:rFonts w:ascii="Times New Roman" w:hAnsi="Times New Roman"/>
          <w:sz w:val="24"/>
          <w:szCs w:val="24"/>
        </w:rPr>
        <w:t xml:space="preserve"> upoważnion</w:t>
      </w:r>
      <w:r w:rsidR="005F3EB4" w:rsidRPr="0073409D">
        <w:rPr>
          <w:rFonts w:ascii="Times New Roman" w:hAnsi="Times New Roman"/>
          <w:sz w:val="24"/>
          <w:szCs w:val="24"/>
        </w:rPr>
        <w:t>ą</w:t>
      </w:r>
      <w:r w:rsidRPr="0073409D">
        <w:rPr>
          <w:rFonts w:ascii="Times New Roman" w:hAnsi="Times New Roman"/>
          <w:sz w:val="24"/>
          <w:szCs w:val="24"/>
        </w:rPr>
        <w:t xml:space="preserve"> do kontaktu w sprawie realizacji niniejszej umowy </w:t>
      </w:r>
      <w:r w:rsidR="005F3EB4" w:rsidRPr="0073409D">
        <w:rPr>
          <w:rFonts w:ascii="Times New Roman" w:hAnsi="Times New Roman"/>
          <w:sz w:val="24"/>
          <w:szCs w:val="24"/>
        </w:rPr>
        <w:t>ze strony Wykonawcy jest</w:t>
      </w:r>
      <w:r w:rsidRPr="0073409D">
        <w:rPr>
          <w:rFonts w:ascii="Times New Roman" w:hAnsi="Times New Roman"/>
          <w:sz w:val="24"/>
          <w:szCs w:val="24"/>
        </w:rPr>
        <w:t>:</w:t>
      </w:r>
    </w:p>
    <w:p w14:paraId="638EEF10" w14:textId="1E20AEB9" w:rsidR="00B25A18" w:rsidRPr="0073409D" w:rsidRDefault="00B25A18" w:rsidP="005B7835">
      <w:pPr>
        <w:pStyle w:val="Akapitzlist"/>
        <w:numPr>
          <w:ilvl w:val="0"/>
          <w:numId w:val="18"/>
        </w:numPr>
        <w:jc w:val="both"/>
        <w:rPr>
          <w:rFonts w:ascii="Times New Roman" w:hAnsi="Times New Roman"/>
          <w:sz w:val="24"/>
          <w:szCs w:val="24"/>
        </w:rPr>
      </w:pPr>
      <w:r w:rsidRPr="0073409D">
        <w:rPr>
          <w:rFonts w:ascii="Times New Roman" w:hAnsi="Times New Roman"/>
          <w:sz w:val="24"/>
          <w:szCs w:val="24"/>
        </w:rPr>
        <w:t xml:space="preserve">: ……………….…., tel. +48 …………, e-mail:……………, </w:t>
      </w:r>
    </w:p>
    <w:p w14:paraId="36827929" w14:textId="77777777" w:rsidR="00B25A18" w:rsidRPr="0073409D" w:rsidRDefault="00B25A18" w:rsidP="005B7835">
      <w:pPr>
        <w:pStyle w:val="Akapitzlist"/>
        <w:numPr>
          <w:ilvl w:val="0"/>
          <w:numId w:val="17"/>
        </w:numPr>
        <w:ind w:left="426" w:hanging="426"/>
        <w:jc w:val="both"/>
        <w:rPr>
          <w:rFonts w:ascii="Times New Roman" w:hAnsi="Times New Roman"/>
          <w:sz w:val="24"/>
          <w:szCs w:val="24"/>
        </w:rPr>
      </w:pPr>
      <w:r w:rsidRPr="0073409D">
        <w:rPr>
          <w:rFonts w:ascii="Times New Roman" w:hAnsi="Times New Roman"/>
          <w:sz w:val="24"/>
          <w:szCs w:val="24"/>
        </w:rPr>
        <w:t>Wykonawca zobowiązuje się do pisemnego informowania Ministra o zmianie danych teleadresowych przeznaczonych do korespondencji w sprawie realizacji umowy, zmianie numeru rachunku bankowego przeznaczonego do przelewu środków finansowych w sprawie realizacji umowy, w terminie 7 dni od daty zaistnienia okoliczności, na adres Ministerstwa. Zmiana ww. danych nie wymaga zmiany treści umowy.</w:t>
      </w:r>
    </w:p>
    <w:p w14:paraId="466EDB4F" w14:textId="77777777" w:rsidR="00B25A18" w:rsidRPr="0073409D" w:rsidRDefault="00B25A18" w:rsidP="005B7835">
      <w:pPr>
        <w:jc w:val="center"/>
        <w:rPr>
          <w:rFonts w:ascii="Times New Roman" w:hAnsi="Times New Roman"/>
          <w:sz w:val="24"/>
          <w:szCs w:val="24"/>
        </w:rPr>
      </w:pPr>
      <w:r w:rsidRPr="0073409D">
        <w:rPr>
          <w:rFonts w:ascii="Times New Roman" w:hAnsi="Times New Roman"/>
          <w:sz w:val="24"/>
          <w:szCs w:val="24"/>
        </w:rPr>
        <w:t>§ 19</w:t>
      </w:r>
    </w:p>
    <w:p w14:paraId="25E02F22" w14:textId="666EDC25" w:rsidR="00B25A18" w:rsidRPr="0073409D" w:rsidRDefault="00B25A18" w:rsidP="005B7835">
      <w:pPr>
        <w:pStyle w:val="Akapitzlist"/>
        <w:numPr>
          <w:ilvl w:val="0"/>
          <w:numId w:val="19"/>
        </w:numPr>
        <w:ind w:left="426" w:hanging="426"/>
        <w:jc w:val="both"/>
        <w:rPr>
          <w:rFonts w:ascii="Times New Roman" w:hAnsi="Times New Roman"/>
          <w:sz w:val="24"/>
          <w:szCs w:val="24"/>
        </w:rPr>
      </w:pPr>
      <w:r w:rsidRPr="0073409D">
        <w:rPr>
          <w:rFonts w:ascii="Times New Roman" w:hAnsi="Times New Roman"/>
          <w:sz w:val="24"/>
          <w:szCs w:val="24"/>
        </w:rPr>
        <w:t>Umowę</w:t>
      </w:r>
      <w:r w:rsidR="005F3EB4" w:rsidRPr="0073409D">
        <w:rPr>
          <w:rFonts w:ascii="Times New Roman" w:hAnsi="Times New Roman"/>
          <w:sz w:val="24"/>
          <w:szCs w:val="24"/>
        </w:rPr>
        <w:t xml:space="preserve"> </w:t>
      </w:r>
      <w:r w:rsidRPr="0073409D">
        <w:rPr>
          <w:rFonts w:ascii="Times New Roman" w:hAnsi="Times New Roman"/>
          <w:sz w:val="24"/>
          <w:szCs w:val="24"/>
        </w:rPr>
        <w:t>sporządzono w trzech jednobrzmiących egzemplarzach, z których dwa otrzymuje  Minister, a jeden Wykonawca</w:t>
      </w:r>
      <w:r w:rsidR="005F3EB4" w:rsidRPr="0073409D">
        <w:rPr>
          <w:rFonts w:ascii="Times New Roman" w:hAnsi="Times New Roman"/>
          <w:sz w:val="24"/>
          <w:szCs w:val="24"/>
        </w:rPr>
        <w:t xml:space="preserve"> albo w </w:t>
      </w:r>
      <w:r w:rsidR="00A32B07" w:rsidRPr="0073409D">
        <w:rPr>
          <w:rFonts w:ascii="Times New Roman" w:hAnsi="Times New Roman"/>
          <w:sz w:val="24"/>
          <w:szCs w:val="24"/>
        </w:rPr>
        <w:t>postaci</w:t>
      </w:r>
      <w:r w:rsidR="005F3EB4" w:rsidRPr="0073409D">
        <w:rPr>
          <w:rFonts w:ascii="Times New Roman" w:hAnsi="Times New Roman"/>
          <w:sz w:val="24"/>
          <w:szCs w:val="24"/>
        </w:rPr>
        <w:t xml:space="preserve"> dokumentu elektronicznego</w:t>
      </w:r>
      <w:r w:rsidR="00A32B07" w:rsidRPr="0073409D">
        <w:rPr>
          <w:rFonts w:ascii="Times New Roman" w:hAnsi="Times New Roman"/>
          <w:sz w:val="24"/>
          <w:szCs w:val="24"/>
        </w:rPr>
        <w:t xml:space="preserve"> opatrzonego przez kierownika Wykonawcy albo osobę przez niego upoważnioną podpisem zaufanym albo kwalifikowanym podpisem elektronicznym przesłanego za pośrednictwem ele</w:t>
      </w:r>
      <w:r w:rsidR="002300D7">
        <w:rPr>
          <w:rFonts w:ascii="Times New Roman" w:hAnsi="Times New Roman"/>
          <w:sz w:val="24"/>
          <w:szCs w:val="24"/>
        </w:rPr>
        <w:t>ktronicznej skrzynki podawczej M</w:t>
      </w:r>
      <w:r w:rsidR="00A32B07" w:rsidRPr="0073409D">
        <w:rPr>
          <w:rFonts w:ascii="Times New Roman" w:hAnsi="Times New Roman"/>
          <w:sz w:val="24"/>
          <w:szCs w:val="24"/>
        </w:rPr>
        <w:t>inistra (ePUAP)</w:t>
      </w:r>
      <w:r w:rsidRPr="0073409D">
        <w:rPr>
          <w:rFonts w:ascii="Times New Roman" w:hAnsi="Times New Roman"/>
          <w:sz w:val="24"/>
          <w:szCs w:val="24"/>
        </w:rPr>
        <w:t xml:space="preserve">. </w:t>
      </w:r>
    </w:p>
    <w:p w14:paraId="247CDF21" w14:textId="460060DE" w:rsidR="00B25A18" w:rsidRPr="0073409D" w:rsidRDefault="00B25A18" w:rsidP="005B7835">
      <w:pPr>
        <w:pStyle w:val="Akapitzlist"/>
        <w:numPr>
          <w:ilvl w:val="0"/>
          <w:numId w:val="19"/>
        </w:numPr>
        <w:ind w:left="426" w:hanging="426"/>
        <w:jc w:val="both"/>
        <w:rPr>
          <w:rFonts w:ascii="Times New Roman" w:hAnsi="Times New Roman"/>
          <w:sz w:val="24"/>
          <w:szCs w:val="24"/>
        </w:rPr>
      </w:pPr>
      <w:r w:rsidRPr="0073409D">
        <w:rPr>
          <w:rFonts w:ascii="Times New Roman" w:hAnsi="Times New Roman"/>
          <w:sz w:val="24"/>
          <w:szCs w:val="24"/>
        </w:rPr>
        <w:t xml:space="preserve">Zmiana warunków umowy może być dokonana </w:t>
      </w:r>
      <w:r w:rsidR="000B5B37" w:rsidRPr="0073409D">
        <w:rPr>
          <w:rFonts w:ascii="Times New Roman" w:hAnsi="Times New Roman"/>
          <w:sz w:val="24"/>
          <w:szCs w:val="24"/>
        </w:rPr>
        <w:t xml:space="preserve">w drodze aneksu </w:t>
      </w:r>
      <w:r w:rsidRPr="0073409D">
        <w:rPr>
          <w:rFonts w:ascii="Times New Roman" w:hAnsi="Times New Roman"/>
          <w:sz w:val="24"/>
          <w:szCs w:val="24"/>
        </w:rPr>
        <w:t>na wniosek Wykonawcy złożony przed dniem zakończenia realizacji projektu, określonym w § 4 ust. 1,</w:t>
      </w:r>
      <w:r w:rsidR="002300D7">
        <w:rPr>
          <w:rFonts w:ascii="Times New Roman" w:hAnsi="Times New Roman"/>
          <w:sz w:val="24"/>
          <w:szCs w:val="24"/>
        </w:rPr>
        <w:t xml:space="preserve"> </w:t>
      </w:r>
      <w:r w:rsidR="00A32B07" w:rsidRPr="0073409D">
        <w:rPr>
          <w:rFonts w:ascii="Times New Roman" w:hAnsi="Times New Roman"/>
          <w:sz w:val="24"/>
          <w:szCs w:val="24"/>
        </w:rPr>
        <w:t>nie później jednak niż do dnia 30 listopada roku, w którym Wykonawca występuje o zmianę warunków umowy.</w:t>
      </w:r>
      <w:r w:rsidR="00A32B07" w:rsidRPr="00742071">
        <w:rPr>
          <w:rStyle w:val="Odwoaniedokomentarza"/>
          <w:rFonts w:ascii="Times New Roman" w:hAnsi="Times New Roman"/>
          <w:sz w:val="24"/>
          <w:szCs w:val="24"/>
        </w:rPr>
        <w:t xml:space="preserve"> </w:t>
      </w:r>
    </w:p>
    <w:p w14:paraId="49A7ACE4" w14:textId="7F97444C" w:rsidR="00B25A18" w:rsidRPr="0073409D" w:rsidRDefault="00B25A18" w:rsidP="003E7E18">
      <w:pPr>
        <w:pStyle w:val="Akapitzlist"/>
        <w:numPr>
          <w:ilvl w:val="0"/>
          <w:numId w:val="19"/>
        </w:numPr>
        <w:ind w:left="426" w:hanging="426"/>
        <w:jc w:val="both"/>
        <w:rPr>
          <w:rFonts w:ascii="Times New Roman" w:hAnsi="Times New Roman"/>
          <w:sz w:val="24"/>
          <w:szCs w:val="24"/>
        </w:rPr>
      </w:pPr>
      <w:r w:rsidRPr="0073409D">
        <w:rPr>
          <w:rFonts w:ascii="Times New Roman" w:hAnsi="Times New Roman"/>
          <w:sz w:val="24"/>
          <w:szCs w:val="24"/>
        </w:rPr>
        <w:t>Wydłużenie realizacji zadań</w:t>
      </w:r>
      <w:r w:rsidR="00A7699B" w:rsidRPr="0073409D">
        <w:rPr>
          <w:rFonts w:ascii="Times New Roman" w:hAnsi="Times New Roman"/>
          <w:sz w:val="24"/>
          <w:szCs w:val="24"/>
        </w:rPr>
        <w:t xml:space="preserve"> ujętych w harmonogramie projektu</w:t>
      </w:r>
      <w:r w:rsidRPr="0073409D">
        <w:rPr>
          <w:rFonts w:ascii="Times New Roman" w:hAnsi="Times New Roman"/>
          <w:sz w:val="24"/>
          <w:szCs w:val="24"/>
        </w:rPr>
        <w:t xml:space="preserve"> </w:t>
      </w:r>
      <w:r w:rsidR="003E7E18" w:rsidRPr="0073409D">
        <w:rPr>
          <w:rFonts w:ascii="Times New Roman" w:hAnsi="Times New Roman"/>
          <w:sz w:val="24"/>
          <w:szCs w:val="24"/>
        </w:rPr>
        <w:t xml:space="preserve"> nie dłuższe</w:t>
      </w:r>
      <w:r w:rsidR="00DF08BA" w:rsidRPr="0073409D">
        <w:rPr>
          <w:rFonts w:ascii="Times New Roman" w:hAnsi="Times New Roman"/>
          <w:sz w:val="24"/>
          <w:szCs w:val="24"/>
        </w:rPr>
        <w:t>j</w:t>
      </w:r>
      <w:r w:rsidR="003E7E18" w:rsidRPr="0073409D">
        <w:rPr>
          <w:rFonts w:ascii="Times New Roman" w:hAnsi="Times New Roman"/>
          <w:sz w:val="24"/>
          <w:szCs w:val="24"/>
        </w:rPr>
        <w:t xml:space="preserve"> niż o 3 miesiące</w:t>
      </w:r>
      <w:r w:rsidRPr="0073409D">
        <w:rPr>
          <w:rFonts w:ascii="Times New Roman" w:hAnsi="Times New Roman"/>
          <w:sz w:val="24"/>
          <w:szCs w:val="24"/>
        </w:rPr>
        <w:t xml:space="preserve"> nie wymaga sporządzania aneksu do umowy</w:t>
      </w:r>
      <w:r w:rsidR="003E7E18" w:rsidRPr="0073409D">
        <w:rPr>
          <w:rFonts w:ascii="Times New Roman" w:hAnsi="Times New Roman"/>
          <w:sz w:val="24"/>
          <w:szCs w:val="24"/>
        </w:rPr>
        <w:t xml:space="preserve">, z zastrzeżeniem, że wydłużenie to nie może wpłynąć na zmianę terminu zakończenia </w:t>
      </w:r>
      <w:r w:rsidR="00DF08BA" w:rsidRPr="0073409D">
        <w:rPr>
          <w:rFonts w:ascii="Times New Roman" w:hAnsi="Times New Roman"/>
          <w:sz w:val="24"/>
          <w:szCs w:val="24"/>
        </w:rPr>
        <w:t xml:space="preserve">realizacji </w:t>
      </w:r>
      <w:r w:rsidR="003E7E18" w:rsidRPr="0073409D">
        <w:rPr>
          <w:rFonts w:ascii="Times New Roman" w:hAnsi="Times New Roman"/>
          <w:sz w:val="24"/>
          <w:szCs w:val="24"/>
        </w:rPr>
        <w:t>projektu</w:t>
      </w:r>
      <w:r w:rsidR="00DF08BA" w:rsidRPr="0073409D">
        <w:rPr>
          <w:rFonts w:ascii="Times New Roman" w:hAnsi="Times New Roman"/>
          <w:sz w:val="24"/>
          <w:szCs w:val="24"/>
        </w:rPr>
        <w:t>, o którym mowa w§ 4 ust. 1</w:t>
      </w:r>
      <w:r w:rsidR="003E7E18" w:rsidRPr="0073409D">
        <w:rPr>
          <w:rFonts w:ascii="Times New Roman" w:hAnsi="Times New Roman"/>
          <w:sz w:val="24"/>
          <w:szCs w:val="24"/>
        </w:rPr>
        <w:t>.</w:t>
      </w:r>
    </w:p>
    <w:p w14:paraId="40A0768D" w14:textId="77777777" w:rsidR="00B25A18" w:rsidRPr="0073409D" w:rsidRDefault="00B25A18" w:rsidP="005B7835">
      <w:pPr>
        <w:pStyle w:val="Akapitzlist"/>
        <w:numPr>
          <w:ilvl w:val="0"/>
          <w:numId w:val="19"/>
        </w:numPr>
        <w:ind w:left="426" w:hanging="426"/>
        <w:jc w:val="both"/>
        <w:rPr>
          <w:rFonts w:ascii="Times New Roman" w:hAnsi="Times New Roman"/>
          <w:sz w:val="24"/>
          <w:szCs w:val="24"/>
        </w:rPr>
      </w:pPr>
      <w:r w:rsidRPr="0073409D">
        <w:rPr>
          <w:rFonts w:ascii="Times New Roman" w:hAnsi="Times New Roman"/>
          <w:sz w:val="24"/>
          <w:szCs w:val="24"/>
        </w:rPr>
        <w:t xml:space="preserve">Za zmianę warunków realizacji projektu nie uważa się zwiększenia lub zmniejszenia środków finansowych w poszczególnych pozycjach kosztorysu lub harmonogramu o nie więcej, niż </w:t>
      </w:r>
      <w:r w:rsidR="00B6350B" w:rsidRPr="0073409D">
        <w:rPr>
          <w:rFonts w:ascii="Times New Roman" w:hAnsi="Times New Roman"/>
          <w:sz w:val="24"/>
          <w:szCs w:val="24"/>
        </w:rPr>
        <w:t xml:space="preserve">o </w:t>
      </w:r>
      <w:r w:rsidRPr="0073409D">
        <w:rPr>
          <w:rFonts w:ascii="Times New Roman" w:hAnsi="Times New Roman"/>
          <w:sz w:val="24"/>
          <w:szCs w:val="24"/>
        </w:rPr>
        <w:t>15%</w:t>
      </w:r>
      <w:r w:rsidR="00B6350B" w:rsidRPr="0073409D">
        <w:rPr>
          <w:rFonts w:ascii="Times New Roman" w:hAnsi="Times New Roman"/>
          <w:sz w:val="24"/>
          <w:szCs w:val="24"/>
        </w:rPr>
        <w:t>.</w:t>
      </w:r>
    </w:p>
    <w:p w14:paraId="66F0E340" w14:textId="4978A0A8" w:rsidR="00B25A18" w:rsidRPr="0073409D" w:rsidRDefault="00B25A18" w:rsidP="005B7835">
      <w:pPr>
        <w:pStyle w:val="Akapitzlist"/>
        <w:numPr>
          <w:ilvl w:val="0"/>
          <w:numId w:val="19"/>
        </w:numPr>
        <w:ind w:left="426" w:hanging="426"/>
        <w:jc w:val="both"/>
        <w:rPr>
          <w:rFonts w:ascii="Times New Roman" w:hAnsi="Times New Roman"/>
          <w:sz w:val="24"/>
          <w:szCs w:val="24"/>
        </w:rPr>
      </w:pPr>
      <w:r w:rsidRPr="0073409D">
        <w:rPr>
          <w:rFonts w:ascii="Times New Roman" w:hAnsi="Times New Roman"/>
          <w:sz w:val="24"/>
          <w:szCs w:val="24"/>
        </w:rPr>
        <w:t>Niedotrzymanie termin</w:t>
      </w:r>
      <w:r w:rsidR="00DF08BA" w:rsidRPr="0073409D">
        <w:rPr>
          <w:rFonts w:ascii="Times New Roman" w:hAnsi="Times New Roman"/>
          <w:sz w:val="24"/>
          <w:szCs w:val="24"/>
        </w:rPr>
        <w:t>u</w:t>
      </w:r>
      <w:r w:rsidRPr="0073409D">
        <w:rPr>
          <w:rFonts w:ascii="Times New Roman" w:hAnsi="Times New Roman"/>
          <w:sz w:val="24"/>
          <w:szCs w:val="24"/>
        </w:rPr>
        <w:t xml:space="preserve"> o który</w:t>
      </w:r>
      <w:r w:rsidR="00DF08BA" w:rsidRPr="0073409D">
        <w:rPr>
          <w:rFonts w:ascii="Times New Roman" w:hAnsi="Times New Roman"/>
          <w:sz w:val="24"/>
          <w:szCs w:val="24"/>
        </w:rPr>
        <w:t>m</w:t>
      </w:r>
      <w:r w:rsidRPr="0073409D">
        <w:rPr>
          <w:rFonts w:ascii="Times New Roman" w:hAnsi="Times New Roman"/>
          <w:sz w:val="24"/>
          <w:szCs w:val="24"/>
        </w:rPr>
        <w:t xml:space="preserve"> mowa w ust. 2 skutkuje pozostawieniem wniosku bez rozpoznania.</w:t>
      </w:r>
    </w:p>
    <w:p w14:paraId="424AFAE5" w14:textId="77777777" w:rsidR="00B25A18" w:rsidRPr="0073409D" w:rsidRDefault="00B25A18" w:rsidP="00D83E3C">
      <w:pPr>
        <w:jc w:val="both"/>
        <w:rPr>
          <w:rFonts w:ascii="Times New Roman" w:hAnsi="Times New Roman"/>
          <w:sz w:val="24"/>
          <w:szCs w:val="24"/>
        </w:rPr>
      </w:pPr>
    </w:p>
    <w:p w14:paraId="51880B91" w14:textId="77777777" w:rsidR="00B25A18" w:rsidRPr="0073409D" w:rsidRDefault="00B25A18" w:rsidP="00D83E3C">
      <w:pPr>
        <w:jc w:val="both"/>
        <w:rPr>
          <w:rFonts w:ascii="Times New Roman" w:hAnsi="Times New Roman"/>
          <w:sz w:val="24"/>
          <w:szCs w:val="24"/>
        </w:rPr>
      </w:pPr>
      <w:r w:rsidRPr="0073409D">
        <w:rPr>
          <w:rFonts w:ascii="Times New Roman" w:hAnsi="Times New Roman"/>
          <w:sz w:val="24"/>
          <w:szCs w:val="24"/>
        </w:rPr>
        <w:t>Minister Nauki i Szkolnictwa Wyższego                                Wykonawca</w:t>
      </w:r>
    </w:p>
    <w:p w14:paraId="6B30947D" w14:textId="77777777" w:rsidR="00B25A18" w:rsidRPr="0073409D" w:rsidRDefault="00B25A18" w:rsidP="00D83E3C">
      <w:pPr>
        <w:jc w:val="both"/>
        <w:rPr>
          <w:rFonts w:ascii="Times New Roman" w:hAnsi="Times New Roman"/>
          <w:sz w:val="24"/>
          <w:szCs w:val="24"/>
        </w:rPr>
      </w:pPr>
      <w:r w:rsidRPr="0073409D">
        <w:rPr>
          <w:rFonts w:ascii="Times New Roman" w:hAnsi="Times New Roman"/>
          <w:sz w:val="24"/>
          <w:szCs w:val="24"/>
        </w:rPr>
        <w:t xml:space="preserve">1.  .........................................................               1.  .............................................................                                                          </w:t>
      </w:r>
    </w:p>
    <w:p w14:paraId="41BD5EF2" w14:textId="77777777" w:rsidR="00B25A18" w:rsidRPr="0073409D" w:rsidRDefault="00B25A18" w:rsidP="00D83E3C">
      <w:pPr>
        <w:jc w:val="both"/>
        <w:rPr>
          <w:rFonts w:ascii="Times New Roman" w:hAnsi="Times New Roman"/>
          <w:sz w:val="24"/>
          <w:szCs w:val="24"/>
        </w:rPr>
      </w:pPr>
      <w:r w:rsidRPr="0073409D">
        <w:rPr>
          <w:rFonts w:ascii="Times New Roman" w:hAnsi="Times New Roman"/>
          <w:sz w:val="24"/>
          <w:szCs w:val="24"/>
        </w:rPr>
        <w:t>(podpis i pieczęć służbowa)                                 (podpis i pieczęć  służbowa)</w:t>
      </w:r>
    </w:p>
    <w:p w14:paraId="18F0342C" w14:textId="77777777" w:rsidR="00B25A18" w:rsidRPr="0073409D" w:rsidRDefault="00B25A18" w:rsidP="004E2A38">
      <w:pPr>
        <w:pStyle w:val="Akapitzlist"/>
        <w:tabs>
          <w:tab w:val="left" w:pos="4962"/>
        </w:tabs>
        <w:ind w:left="4962" w:hanging="284"/>
        <w:jc w:val="both"/>
        <w:rPr>
          <w:rFonts w:ascii="Times New Roman" w:hAnsi="Times New Roman"/>
          <w:sz w:val="24"/>
          <w:szCs w:val="24"/>
        </w:rPr>
      </w:pPr>
      <w:r w:rsidRPr="0073409D">
        <w:rPr>
          <w:rFonts w:ascii="Times New Roman" w:hAnsi="Times New Roman"/>
          <w:sz w:val="24"/>
          <w:szCs w:val="24"/>
        </w:rPr>
        <w:t xml:space="preserve">2. .............................................................. </w:t>
      </w:r>
    </w:p>
    <w:p w14:paraId="520E2FAF" w14:textId="77777777" w:rsidR="00B25A18" w:rsidRPr="0073409D" w:rsidRDefault="00B25A18" w:rsidP="004E2A38">
      <w:pPr>
        <w:pStyle w:val="Akapitzlist"/>
        <w:tabs>
          <w:tab w:val="left" w:pos="4962"/>
        </w:tabs>
        <w:ind w:left="4962" w:hanging="284"/>
        <w:jc w:val="both"/>
        <w:rPr>
          <w:rFonts w:ascii="Times New Roman" w:hAnsi="Times New Roman"/>
          <w:sz w:val="24"/>
          <w:szCs w:val="24"/>
        </w:rPr>
      </w:pPr>
      <w:r w:rsidRPr="0073409D">
        <w:rPr>
          <w:rFonts w:ascii="Times New Roman" w:hAnsi="Times New Roman"/>
          <w:sz w:val="24"/>
          <w:szCs w:val="24"/>
        </w:rPr>
        <w:t>(podpis i pieczęć służbowa)</w:t>
      </w:r>
    </w:p>
    <w:p w14:paraId="05483328" w14:textId="77777777" w:rsidR="00B25A18" w:rsidRPr="0073409D" w:rsidRDefault="00B25A18" w:rsidP="00D83E3C">
      <w:pPr>
        <w:jc w:val="both"/>
        <w:rPr>
          <w:rFonts w:ascii="Times New Roman" w:hAnsi="Times New Roman"/>
          <w:sz w:val="24"/>
          <w:szCs w:val="24"/>
        </w:rPr>
      </w:pPr>
    </w:p>
    <w:p w14:paraId="3DDF2C32" w14:textId="77777777" w:rsidR="00B25A18" w:rsidRPr="0073409D" w:rsidRDefault="00B25A18" w:rsidP="00D83E3C">
      <w:pPr>
        <w:jc w:val="both"/>
        <w:rPr>
          <w:rFonts w:ascii="Times New Roman" w:hAnsi="Times New Roman"/>
          <w:sz w:val="24"/>
          <w:szCs w:val="24"/>
        </w:rPr>
      </w:pPr>
      <w:r w:rsidRPr="0073409D">
        <w:rPr>
          <w:rFonts w:ascii="Times New Roman" w:hAnsi="Times New Roman"/>
          <w:sz w:val="24"/>
          <w:szCs w:val="24"/>
        </w:rPr>
        <w:t>......................................................                  ……….………..........................................                (pieczęć)                                                                                                     (pieczęć)</w:t>
      </w:r>
    </w:p>
    <w:p w14:paraId="35AF4984" w14:textId="77777777" w:rsidR="00B25A18" w:rsidRPr="0073409D" w:rsidRDefault="00B25A18">
      <w:pPr>
        <w:rPr>
          <w:rFonts w:ascii="Times New Roman" w:hAnsi="Times New Roman"/>
          <w:sz w:val="24"/>
          <w:szCs w:val="24"/>
        </w:rPr>
        <w:sectPr w:rsidR="00B25A18" w:rsidRPr="0073409D" w:rsidSect="00806213">
          <w:pgSz w:w="11906" w:h="16838"/>
          <w:pgMar w:top="992" w:right="1418" w:bottom="992" w:left="1418" w:header="709" w:footer="709" w:gutter="0"/>
          <w:cols w:space="708"/>
          <w:docGrid w:linePitch="360"/>
        </w:sectPr>
      </w:pPr>
    </w:p>
    <w:p w14:paraId="20A40E25" w14:textId="77777777" w:rsidR="00B25A18" w:rsidRPr="00742071" w:rsidRDefault="00B25A18" w:rsidP="00806213">
      <w:pPr>
        <w:jc w:val="right"/>
        <w:rPr>
          <w:rFonts w:ascii="Times New Roman" w:hAnsi="Times New Roman"/>
          <w:sz w:val="24"/>
          <w:szCs w:val="24"/>
        </w:rPr>
      </w:pPr>
      <w:r w:rsidRPr="0073409D">
        <w:rPr>
          <w:rFonts w:ascii="Times New Roman" w:hAnsi="Times New Roman"/>
          <w:sz w:val="24"/>
          <w:szCs w:val="24"/>
        </w:rPr>
        <w:lastRenderedPageBreak/>
        <w:br w:type="page"/>
      </w:r>
      <w:r w:rsidRPr="00742071">
        <w:rPr>
          <w:rFonts w:ascii="Times New Roman" w:hAnsi="Times New Roman"/>
          <w:sz w:val="24"/>
          <w:szCs w:val="24"/>
        </w:rPr>
        <w:lastRenderedPageBreak/>
        <w:t>Załącznik nr 2 do umowy nr   .... /DN/20….</w:t>
      </w:r>
    </w:p>
    <w:tbl>
      <w:tblPr>
        <w:tblpPr w:leftFromText="141" w:rightFromText="141" w:vertAnchor="text" w:horzAnchor="page" w:tblpX="2322" w:tblpY="209"/>
        <w:tblOverlap w:val="never"/>
        <w:tblW w:w="12163" w:type="dxa"/>
        <w:tblCellMar>
          <w:left w:w="70" w:type="dxa"/>
          <w:right w:w="70" w:type="dxa"/>
        </w:tblCellMar>
        <w:tblLook w:val="00A0" w:firstRow="1" w:lastRow="0" w:firstColumn="1" w:lastColumn="0" w:noHBand="0" w:noVBand="0"/>
      </w:tblPr>
      <w:tblGrid>
        <w:gridCol w:w="1256"/>
        <w:gridCol w:w="1745"/>
        <w:gridCol w:w="5473"/>
        <w:gridCol w:w="1020"/>
        <w:gridCol w:w="129"/>
        <w:gridCol w:w="678"/>
        <w:gridCol w:w="1145"/>
        <w:gridCol w:w="1452"/>
      </w:tblGrid>
      <w:tr w:rsidR="006F3756" w:rsidRPr="00742071" w14:paraId="77EE82DA" w14:textId="77777777" w:rsidTr="0073409D">
        <w:trPr>
          <w:trHeight w:val="340"/>
        </w:trPr>
        <w:tc>
          <w:tcPr>
            <w:tcW w:w="1256" w:type="dxa"/>
            <w:tcBorders>
              <w:bottom w:val="single" w:sz="4" w:space="0" w:color="auto"/>
            </w:tcBorders>
          </w:tcPr>
          <w:p w14:paraId="50BF55F7" w14:textId="77777777" w:rsidR="006F3756" w:rsidRPr="00742071" w:rsidRDefault="006F3756" w:rsidP="00806213">
            <w:pPr>
              <w:ind w:left="10418"/>
              <w:jc w:val="center"/>
              <w:rPr>
                <w:rFonts w:ascii="Times New Roman" w:hAnsi="Times New Roman"/>
                <w:sz w:val="24"/>
                <w:szCs w:val="24"/>
              </w:rPr>
            </w:pPr>
          </w:p>
        </w:tc>
        <w:tc>
          <w:tcPr>
            <w:tcW w:w="10907" w:type="dxa"/>
            <w:gridSpan w:val="7"/>
            <w:tcBorders>
              <w:bottom w:val="single" w:sz="4" w:space="0" w:color="auto"/>
            </w:tcBorders>
            <w:noWrap/>
            <w:vAlign w:val="center"/>
          </w:tcPr>
          <w:p w14:paraId="5751CB3B" w14:textId="77777777" w:rsidR="006F3756" w:rsidRPr="00742071" w:rsidRDefault="006F3756" w:rsidP="00806213">
            <w:pPr>
              <w:ind w:left="10418"/>
              <w:jc w:val="center"/>
              <w:rPr>
                <w:rFonts w:ascii="Times New Roman" w:hAnsi="Times New Roman"/>
                <w:sz w:val="24"/>
                <w:szCs w:val="24"/>
              </w:rPr>
            </w:pPr>
            <w:r w:rsidRPr="00742071">
              <w:rPr>
                <w:rFonts w:ascii="Times New Roman" w:hAnsi="Times New Roman"/>
                <w:sz w:val="24"/>
                <w:szCs w:val="24"/>
              </w:rPr>
              <w:t>w PLN</w:t>
            </w:r>
          </w:p>
        </w:tc>
      </w:tr>
      <w:tr w:rsidR="006F3756" w:rsidRPr="00742071" w14:paraId="79318EFE" w14:textId="77777777" w:rsidTr="0073409D">
        <w:trPr>
          <w:trHeight w:val="437"/>
        </w:trPr>
        <w:tc>
          <w:tcPr>
            <w:tcW w:w="1256" w:type="dxa"/>
            <w:tcBorders>
              <w:top w:val="single" w:sz="4" w:space="0" w:color="auto"/>
              <w:left w:val="single" w:sz="4" w:space="0" w:color="auto"/>
              <w:right w:val="single" w:sz="4" w:space="0" w:color="auto"/>
            </w:tcBorders>
          </w:tcPr>
          <w:p w14:paraId="141EDF08" w14:textId="77777777" w:rsidR="006F3756" w:rsidRPr="00742071" w:rsidRDefault="006F3756" w:rsidP="005C4963">
            <w:pPr>
              <w:rPr>
                <w:rFonts w:ascii="Times New Roman" w:hAnsi="Times New Roman"/>
                <w:sz w:val="24"/>
                <w:szCs w:val="24"/>
              </w:rPr>
            </w:pPr>
          </w:p>
        </w:tc>
        <w:tc>
          <w:tcPr>
            <w:tcW w:w="10907" w:type="dxa"/>
            <w:gridSpan w:val="7"/>
            <w:tcBorders>
              <w:top w:val="single" w:sz="4" w:space="0" w:color="auto"/>
              <w:left w:val="single" w:sz="4" w:space="0" w:color="auto"/>
              <w:right w:val="single" w:sz="4" w:space="0" w:color="auto"/>
            </w:tcBorders>
            <w:noWrap/>
            <w:vAlign w:val="center"/>
          </w:tcPr>
          <w:p w14:paraId="7F5EF6DE" w14:textId="77777777" w:rsidR="006F3756" w:rsidRPr="00742071" w:rsidRDefault="006F3756" w:rsidP="005C4963">
            <w:pPr>
              <w:rPr>
                <w:rFonts w:ascii="Times New Roman" w:hAnsi="Times New Roman"/>
                <w:sz w:val="24"/>
                <w:szCs w:val="24"/>
              </w:rPr>
            </w:pPr>
            <w:r w:rsidRPr="00742071">
              <w:rPr>
                <w:rFonts w:ascii="Times New Roman" w:hAnsi="Times New Roman"/>
                <w:sz w:val="24"/>
                <w:szCs w:val="24"/>
              </w:rPr>
              <w:t>Kosztorys projektu</w:t>
            </w:r>
          </w:p>
        </w:tc>
      </w:tr>
      <w:tr w:rsidR="006F3756" w:rsidRPr="00742071" w14:paraId="1B0CF774" w14:textId="77777777" w:rsidTr="0073409D">
        <w:trPr>
          <w:trHeight w:val="437"/>
        </w:trPr>
        <w:tc>
          <w:tcPr>
            <w:tcW w:w="3001" w:type="dxa"/>
            <w:gridSpan w:val="2"/>
            <w:tcBorders>
              <w:top w:val="single" w:sz="4" w:space="0" w:color="auto"/>
              <w:left w:val="single" w:sz="4" w:space="0" w:color="auto"/>
              <w:bottom w:val="single" w:sz="4" w:space="0" w:color="auto"/>
              <w:right w:val="single" w:sz="4" w:space="0" w:color="auto"/>
            </w:tcBorders>
            <w:noWrap/>
            <w:vAlign w:val="center"/>
          </w:tcPr>
          <w:p w14:paraId="7D479949" w14:textId="77777777" w:rsidR="006F3756" w:rsidRPr="00742071" w:rsidRDefault="006F3756" w:rsidP="005C4963">
            <w:pPr>
              <w:rPr>
                <w:rFonts w:ascii="Times New Roman" w:hAnsi="Times New Roman"/>
                <w:sz w:val="24"/>
                <w:szCs w:val="24"/>
              </w:rPr>
            </w:pPr>
          </w:p>
        </w:tc>
        <w:tc>
          <w:tcPr>
            <w:tcW w:w="4293" w:type="dxa"/>
            <w:tcBorders>
              <w:top w:val="single" w:sz="4" w:space="0" w:color="auto"/>
              <w:left w:val="nil"/>
              <w:bottom w:val="single" w:sz="4" w:space="0" w:color="auto"/>
              <w:right w:val="single" w:sz="4" w:space="0" w:color="auto"/>
            </w:tcBorders>
            <w:noWrap/>
            <w:vAlign w:val="center"/>
          </w:tcPr>
          <w:p w14:paraId="3ED07ED4" w14:textId="77777777" w:rsidR="006F3756" w:rsidRPr="00742071" w:rsidRDefault="006F3756" w:rsidP="005C4963">
            <w:pPr>
              <w:rPr>
                <w:rFonts w:ascii="Times New Roman" w:hAnsi="Times New Roman"/>
                <w:sz w:val="24"/>
                <w:szCs w:val="24"/>
              </w:rPr>
            </w:pPr>
          </w:p>
        </w:tc>
        <w:tc>
          <w:tcPr>
            <w:tcW w:w="1256" w:type="dxa"/>
            <w:gridSpan w:val="2"/>
            <w:tcBorders>
              <w:top w:val="single" w:sz="4" w:space="0" w:color="auto"/>
              <w:left w:val="nil"/>
              <w:bottom w:val="single" w:sz="4" w:space="0" w:color="auto"/>
              <w:right w:val="nil"/>
            </w:tcBorders>
          </w:tcPr>
          <w:p w14:paraId="5F9E67DA" w14:textId="77777777" w:rsidR="006F3756" w:rsidRPr="00742071" w:rsidRDefault="006F3756" w:rsidP="005C4963">
            <w:pPr>
              <w:rPr>
                <w:rFonts w:ascii="Times New Roman" w:hAnsi="Times New Roman"/>
                <w:sz w:val="24"/>
                <w:szCs w:val="24"/>
              </w:rPr>
            </w:pPr>
          </w:p>
        </w:tc>
        <w:tc>
          <w:tcPr>
            <w:tcW w:w="3613" w:type="dxa"/>
            <w:gridSpan w:val="3"/>
            <w:tcBorders>
              <w:top w:val="single" w:sz="4" w:space="0" w:color="auto"/>
              <w:left w:val="nil"/>
              <w:bottom w:val="single" w:sz="4" w:space="0" w:color="auto"/>
              <w:right w:val="single" w:sz="4" w:space="0" w:color="auto"/>
            </w:tcBorders>
            <w:vAlign w:val="center"/>
          </w:tcPr>
          <w:p w14:paraId="5B02F20E" w14:textId="77777777" w:rsidR="006F3756" w:rsidRPr="00742071" w:rsidRDefault="006F3756" w:rsidP="005C4963">
            <w:pPr>
              <w:rPr>
                <w:rFonts w:ascii="Times New Roman" w:hAnsi="Times New Roman"/>
                <w:sz w:val="24"/>
                <w:szCs w:val="24"/>
              </w:rPr>
            </w:pPr>
            <w:r w:rsidRPr="00742071">
              <w:rPr>
                <w:rFonts w:ascii="Times New Roman" w:hAnsi="Times New Roman"/>
                <w:sz w:val="24"/>
                <w:szCs w:val="24"/>
              </w:rPr>
              <w:t>Planowane koszty w roku budżetowym</w:t>
            </w:r>
          </w:p>
        </w:tc>
      </w:tr>
      <w:tr w:rsidR="006F3756" w:rsidRPr="00742071" w14:paraId="41588EA0" w14:textId="77777777" w:rsidTr="0073409D">
        <w:trPr>
          <w:trHeight w:val="437"/>
        </w:trPr>
        <w:tc>
          <w:tcPr>
            <w:tcW w:w="3001" w:type="dxa"/>
            <w:gridSpan w:val="2"/>
            <w:tcBorders>
              <w:top w:val="single" w:sz="4" w:space="0" w:color="auto"/>
              <w:left w:val="single" w:sz="4" w:space="0" w:color="auto"/>
              <w:bottom w:val="single" w:sz="4" w:space="0" w:color="auto"/>
              <w:right w:val="single" w:sz="4" w:space="0" w:color="auto"/>
            </w:tcBorders>
            <w:noWrap/>
            <w:vAlign w:val="center"/>
          </w:tcPr>
          <w:p w14:paraId="5B7DD3FD" w14:textId="77777777" w:rsidR="006F3756" w:rsidRPr="00742071" w:rsidRDefault="006F3756" w:rsidP="005C4963">
            <w:pPr>
              <w:rPr>
                <w:rFonts w:ascii="Times New Roman" w:hAnsi="Times New Roman"/>
                <w:sz w:val="24"/>
                <w:szCs w:val="24"/>
              </w:rPr>
            </w:pPr>
            <w:r w:rsidRPr="00742071">
              <w:rPr>
                <w:rFonts w:ascii="Times New Roman" w:hAnsi="Times New Roman"/>
                <w:sz w:val="24"/>
                <w:szCs w:val="24"/>
              </w:rPr>
              <w:t> </w:t>
            </w:r>
          </w:p>
        </w:tc>
        <w:tc>
          <w:tcPr>
            <w:tcW w:w="4293" w:type="dxa"/>
            <w:tcBorders>
              <w:top w:val="single" w:sz="4" w:space="0" w:color="auto"/>
              <w:left w:val="nil"/>
              <w:bottom w:val="single" w:sz="4" w:space="0" w:color="auto"/>
              <w:right w:val="single" w:sz="4" w:space="0" w:color="auto"/>
            </w:tcBorders>
            <w:noWrap/>
            <w:vAlign w:val="center"/>
          </w:tcPr>
          <w:p w14:paraId="053A6941" w14:textId="77777777" w:rsidR="006F3756" w:rsidRPr="00742071" w:rsidRDefault="006F3756" w:rsidP="005C4963">
            <w:pPr>
              <w:rPr>
                <w:rFonts w:ascii="Times New Roman" w:hAnsi="Times New Roman"/>
                <w:sz w:val="24"/>
                <w:szCs w:val="24"/>
              </w:rPr>
            </w:pPr>
            <w:r w:rsidRPr="00742071">
              <w:rPr>
                <w:rFonts w:ascii="Times New Roman" w:hAnsi="Times New Roman"/>
                <w:sz w:val="24"/>
                <w:szCs w:val="24"/>
              </w:rPr>
              <w:t> </w:t>
            </w:r>
          </w:p>
        </w:tc>
        <w:tc>
          <w:tcPr>
            <w:tcW w:w="1059" w:type="dxa"/>
            <w:tcBorders>
              <w:top w:val="single" w:sz="4" w:space="0" w:color="auto"/>
              <w:left w:val="nil"/>
              <w:bottom w:val="single" w:sz="4" w:space="0" w:color="auto"/>
              <w:right w:val="single" w:sz="4" w:space="0" w:color="auto"/>
            </w:tcBorders>
            <w:vAlign w:val="center"/>
          </w:tcPr>
          <w:p w14:paraId="2CE49C03" w14:textId="77777777" w:rsidR="006F3756" w:rsidRPr="00742071" w:rsidRDefault="006F3756" w:rsidP="005C4963">
            <w:pPr>
              <w:rPr>
                <w:rFonts w:ascii="Times New Roman" w:hAnsi="Times New Roman"/>
                <w:sz w:val="24"/>
                <w:szCs w:val="24"/>
              </w:rPr>
            </w:pPr>
            <w:r w:rsidRPr="00742071">
              <w:rPr>
                <w:rFonts w:ascii="Times New Roman" w:hAnsi="Times New Roman"/>
                <w:sz w:val="24"/>
                <w:szCs w:val="24"/>
              </w:rPr>
              <w:t>Rok …</w:t>
            </w:r>
          </w:p>
        </w:tc>
        <w:tc>
          <w:tcPr>
            <w:tcW w:w="1256" w:type="dxa"/>
            <w:gridSpan w:val="2"/>
            <w:tcBorders>
              <w:top w:val="single" w:sz="4" w:space="0" w:color="auto"/>
              <w:left w:val="nil"/>
              <w:bottom w:val="single" w:sz="4" w:space="0" w:color="auto"/>
              <w:right w:val="single" w:sz="4" w:space="0" w:color="auto"/>
            </w:tcBorders>
          </w:tcPr>
          <w:p w14:paraId="5941D7CF" w14:textId="77777777" w:rsidR="006F3756" w:rsidRPr="00742071" w:rsidRDefault="006F3756" w:rsidP="005C4963">
            <w:pPr>
              <w:rPr>
                <w:rFonts w:ascii="Times New Roman" w:hAnsi="Times New Roman"/>
                <w:sz w:val="24"/>
                <w:szCs w:val="24"/>
              </w:rPr>
            </w:pPr>
            <w:r w:rsidRPr="00742071">
              <w:rPr>
                <w:rFonts w:ascii="Times New Roman" w:hAnsi="Times New Roman"/>
                <w:sz w:val="24"/>
                <w:szCs w:val="24"/>
              </w:rPr>
              <w:t>Rok …</w:t>
            </w:r>
          </w:p>
        </w:tc>
        <w:tc>
          <w:tcPr>
            <w:tcW w:w="1256" w:type="dxa"/>
            <w:tcBorders>
              <w:top w:val="single" w:sz="4" w:space="0" w:color="auto"/>
              <w:left w:val="single" w:sz="4" w:space="0" w:color="auto"/>
              <w:bottom w:val="single" w:sz="4" w:space="0" w:color="auto"/>
              <w:right w:val="single" w:sz="4" w:space="0" w:color="auto"/>
            </w:tcBorders>
            <w:vAlign w:val="center"/>
          </w:tcPr>
          <w:p w14:paraId="4E010D4B" w14:textId="77777777" w:rsidR="006F3756" w:rsidRPr="00742071" w:rsidRDefault="006F3756" w:rsidP="005C4963">
            <w:pPr>
              <w:rPr>
                <w:rFonts w:ascii="Times New Roman" w:hAnsi="Times New Roman"/>
                <w:sz w:val="24"/>
                <w:szCs w:val="24"/>
              </w:rPr>
            </w:pPr>
            <w:r w:rsidRPr="00742071">
              <w:rPr>
                <w:rFonts w:ascii="Times New Roman" w:hAnsi="Times New Roman"/>
                <w:sz w:val="24"/>
                <w:szCs w:val="24"/>
              </w:rPr>
              <w:t>Rok …</w:t>
            </w:r>
          </w:p>
        </w:tc>
        <w:tc>
          <w:tcPr>
            <w:tcW w:w="1298" w:type="dxa"/>
            <w:tcBorders>
              <w:top w:val="single" w:sz="4" w:space="0" w:color="auto"/>
              <w:left w:val="nil"/>
              <w:bottom w:val="single" w:sz="4" w:space="0" w:color="auto"/>
              <w:right w:val="single" w:sz="4" w:space="0" w:color="auto"/>
            </w:tcBorders>
            <w:vAlign w:val="center"/>
          </w:tcPr>
          <w:p w14:paraId="1967E212" w14:textId="77777777" w:rsidR="006F3756" w:rsidRPr="00742071" w:rsidRDefault="006F3756" w:rsidP="005C4963">
            <w:pPr>
              <w:rPr>
                <w:rFonts w:ascii="Times New Roman" w:hAnsi="Times New Roman"/>
                <w:sz w:val="24"/>
                <w:szCs w:val="24"/>
              </w:rPr>
            </w:pPr>
            <w:r w:rsidRPr="00742071">
              <w:rPr>
                <w:rFonts w:ascii="Times New Roman" w:hAnsi="Times New Roman"/>
                <w:sz w:val="24"/>
                <w:szCs w:val="24"/>
              </w:rPr>
              <w:t>RAZEM</w:t>
            </w:r>
          </w:p>
        </w:tc>
      </w:tr>
      <w:tr w:rsidR="006F3756" w:rsidRPr="00742071" w14:paraId="6862E67F" w14:textId="77777777" w:rsidTr="0073409D">
        <w:trPr>
          <w:trHeight w:val="567"/>
        </w:trPr>
        <w:tc>
          <w:tcPr>
            <w:tcW w:w="7294" w:type="dxa"/>
            <w:gridSpan w:val="3"/>
            <w:tcBorders>
              <w:top w:val="single" w:sz="4" w:space="0" w:color="auto"/>
              <w:left w:val="single" w:sz="4" w:space="0" w:color="auto"/>
              <w:bottom w:val="single" w:sz="4" w:space="0" w:color="auto"/>
              <w:right w:val="single" w:sz="4" w:space="0" w:color="auto"/>
            </w:tcBorders>
            <w:vAlign w:val="center"/>
          </w:tcPr>
          <w:p w14:paraId="7D6471E7" w14:textId="33B82765" w:rsidR="006F3756" w:rsidRPr="00742071" w:rsidRDefault="006F3756" w:rsidP="00B6350B">
            <w:pPr>
              <w:rPr>
                <w:rFonts w:ascii="Times New Roman" w:hAnsi="Times New Roman"/>
                <w:sz w:val="24"/>
                <w:szCs w:val="24"/>
              </w:rPr>
            </w:pPr>
            <w:r w:rsidRPr="00742071">
              <w:rPr>
                <w:rFonts w:ascii="Times New Roman" w:hAnsi="Times New Roman"/>
                <w:sz w:val="24"/>
                <w:szCs w:val="24"/>
              </w:rPr>
              <w:t xml:space="preserve">Koszty ogółem </w:t>
            </w:r>
          </w:p>
        </w:tc>
        <w:tc>
          <w:tcPr>
            <w:tcW w:w="1059" w:type="dxa"/>
            <w:tcBorders>
              <w:top w:val="nil"/>
              <w:left w:val="nil"/>
              <w:bottom w:val="single" w:sz="4" w:space="0" w:color="auto"/>
              <w:right w:val="single" w:sz="4" w:space="0" w:color="auto"/>
            </w:tcBorders>
            <w:vAlign w:val="center"/>
          </w:tcPr>
          <w:p w14:paraId="1172ACB2" w14:textId="77777777" w:rsidR="006F3756" w:rsidRPr="00742071" w:rsidRDefault="006F3756" w:rsidP="005C4963">
            <w:pPr>
              <w:rPr>
                <w:rFonts w:ascii="Times New Roman" w:hAnsi="Times New Roman"/>
                <w:sz w:val="24"/>
                <w:szCs w:val="24"/>
              </w:rPr>
            </w:pPr>
          </w:p>
        </w:tc>
        <w:tc>
          <w:tcPr>
            <w:tcW w:w="1256" w:type="dxa"/>
            <w:gridSpan w:val="2"/>
            <w:tcBorders>
              <w:top w:val="nil"/>
              <w:left w:val="nil"/>
              <w:bottom w:val="single" w:sz="4" w:space="0" w:color="auto"/>
              <w:right w:val="single" w:sz="4" w:space="0" w:color="auto"/>
            </w:tcBorders>
          </w:tcPr>
          <w:p w14:paraId="7757F337" w14:textId="77777777" w:rsidR="006F3756" w:rsidRPr="00742071" w:rsidRDefault="006F3756" w:rsidP="005C4963">
            <w:pPr>
              <w:rPr>
                <w:rFonts w:ascii="Times New Roman" w:hAnsi="Times New Roman"/>
                <w:sz w:val="24"/>
                <w:szCs w:val="24"/>
              </w:rPr>
            </w:pPr>
          </w:p>
        </w:tc>
        <w:tc>
          <w:tcPr>
            <w:tcW w:w="1256" w:type="dxa"/>
            <w:tcBorders>
              <w:top w:val="nil"/>
              <w:left w:val="single" w:sz="4" w:space="0" w:color="auto"/>
              <w:bottom w:val="single" w:sz="4" w:space="0" w:color="auto"/>
              <w:right w:val="single" w:sz="4" w:space="0" w:color="auto"/>
            </w:tcBorders>
            <w:vAlign w:val="center"/>
          </w:tcPr>
          <w:p w14:paraId="041A7AEC" w14:textId="77777777" w:rsidR="006F3756" w:rsidRPr="00742071" w:rsidRDefault="006F3756" w:rsidP="005C4963">
            <w:pPr>
              <w:rPr>
                <w:rFonts w:ascii="Times New Roman" w:hAnsi="Times New Roman"/>
                <w:sz w:val="24"/>
                <w:szCs w:val="24"/>
              </w:rPr>
            </w:pPr>
          </w:p>
        </w:tc>
        <w:tc>
          <w:tcPr>
            <w:tcW w:w="1298" w:type="dxa"/>
            <w:tcBorders>
              <w:top w:val="nil"/>
              <w:left w:val="nil"/>
              <w:bottom w:val="single" w:sz="4" w:space="0" w:color="auto"/>
              <w:right w:val="single" w:sz="4" w:space="0" w:color="auto"/>
            </w:tcBorders>
            <w:vAlign w:val="center"/>
          </w:tcPr>
          <w:p w14:paraId="06EA5F9E" w14:textId="77777777" w:rsidR="006F3756" w:rsidRPr="00742071" w:rsidRDefault="006F3756" w:rsidP="005C4963">
            <w:pPr>
              <w:rPr>
                <w:rFonts w:ascii="Times New Roman" w:hAnsi="Times New Roman"/>
                <w:sz w:val="24"/>
                <w:szCs w:val="24"/>
              </w:rPr>
            </w:pPr>
          </w:p>
        </w:tc>
      </w:tr>
      <w:tr w:rsidR="006F3756" w:rsidRPr="00742071" w14:paraId="205AE91E" w14:textId="77777777" w:rsidTr="0073409D">
        <w:trPr>
          <w:trHeight w:val="567"/>
        </w:trPr>
        <w:tc>
          <w:tcPr>
            <w:tcW w:w="3001" w:type="dxa"/>
            <w:gridSpan w:val="2"/>
            <w:vMerge w:val="restart"/>
            <w:tcBorders>
              <w:top w:val="single" w:sz="4" w:space="0" w:color="auto"/>
              <w:left w:val="single" w:sz="4" w:space="0" w:color="auto"/>
              <w:right w:val="single" w:sz="4" w:space="0" w:color="000000"/>
            </w:tcBorders>
            <w:vAlign w:val="center"/>
          </w:tcPr>
          <w:p w14:paraId="35317585" w14:textId="77777777" w:rsidR="006F3756" w:rsidRPr="00742071" w:rsidRDefault="006F3756" w:rsidP="005C4963">
            <w:pPr>
              <w:rPr>
                <w:rFonts w:ascii="Times New Roman" w:hAnsi="Times New Roman"/>
                <w:sz w:val="24"/>
                <w:szCs w:val="24"/>
              </w:rPr>
            </w:pPr>
            <w:r w:rsidRPr="00742071">
              <w:rPr>
                <w:rFonts w:ascii="Times New Roman" w:hAnsi="Times New Roman"/>
                <w:sz w:val="24"/>
                <w:szCs w:val="24"/>
              </w:rPr>
              <w:t>Koszty do sfinansowania ze środków finansowych przyznanych</w:t>
            </w:r>
          </w:p>
          <w:p w14:paraId="457651EC" w14:textId="77777777" w:rsidR="006F3756" w:rsidRPr="00742071" w:rsidRDefault="006F3756" w:rsidP="005C4963">
            <w:pPr>
              <w:rPr>
                <w:rFonts w:ascii="Times New Roman" w:hAnsi="Times New Roman"/>
                <w:sz w:val="24"/>
                <w:szCs w:val="24"/>
              </w:rPr>
            </w:pPr>
            <w:r w:rsidRPr="00742071">
              <w:rPr>
                <w:rFonts w:ascii="Times New Roman" w:hAnsi="Times New Roman"/>
                <w:sz w:val="24"/>
                <w:szCs w:val="24"/>
              </w:rPr>
              <w:t>przez Ministra</w:t>
            </w:r>
          </w:p>
        </w:tc>
        <w:tc>
          <w:tcPr>
            <w:tcW w:w="4293" w:type="dxa"/>
            <w:tcBorders>
              <w:top w:val="nil"/>
              <w:left w:val="nil"/>
              <w:bottom w:val="single" w:sz="4" w:space="0" w:color="auto"/>
              <w:right w:val="single" w:sz="4" w:space="0" w:color="auto"/>
            </w:tcBorders>
            <w:noWrap/>
            <w:vAlign w:val="center"/>
          </w:tcPr>
          <w:p w14:paraId="6731A612" w14:textId="77777777" w:rsidR="006F3756" w:rsidRPr="00742071" w:rsidRDefault="006F3756" w:rsidP="005C4963">
            <w:pPr>
              <w:rPr>
                <w:rFonts w:ascii="Times New Roman" w:hAnsi="Times New Roman"/>
                <w:sz w:val="24"/>
                <w:szCs w:val="24"/>
              </w:rPr>
            </w:pPr>
            <w:r w:rsidRPr="00742071">
              <w:rPr>
                <w:rFonts w:ascii="Times New Roman" w:hAnsi="Times New Roman"/>
                <w:sz w:val="24"/>
                <w:szCs w:val="24"/>
              </w:rPr>
              <w:t>Razem, z tego:</w:t>
            </w:r>
          </w:p>
        </w:tc>
        <w:tc>
          <w:tcPr>
            <w:tcW w:w="1059" w:type="dxa"/>
            <w:tcBorders>
              <w:top w:val="nil"/>
              <w:left w:val="nil"/>
              <w:bottom w:val="single" w:sz="4" w:space="0" w:color="auto"/>
              <w:right w:val="single" w:sz="4" w:space="0" w:color="auto"/>
            </w:tcBorders>
            <w:vAlign w:val="center"/>
          </w:tcPr>
          <w:p w14:paraId="76BCEA7C" w14:textId="77777777" w:rsidR="006F3756" w:rsidRPr="00742071" w:rsidRDefault="006F3756" w:rsidP="005C4963">
            <w:pPr>
              <w:rPr>
                <w:rFonts w:ascii="Times New Roman" w:hAnsi="Times New Roman"/>
                <w:sz w:val="24"/>
                <w:szCs w:val="24"/>
              </w:rPr>
            </w:pPr>
          </w:p>
        </w:tc>
        <w:tc>
          <w:tcPr>
            <w:tcW w:w="1256" w:type="dxa"/>
            <w:gridSpan w:val="2"/>
            <w:tcBorders>
              <w:top w:val="nil"/>
              <w:left w:val="nil"/>
              <w:bottom w:val="single" w:sz="4" w:space="0" w:color="auto"/>
              <w:right w:val="single" w:sz="4" w:space="0" w:color="auto"/>
            </w:tcBorders>
          </w:tcPr>
          <w:p w14:paraId="487C911B" w14:textId="77777777" w:rsidR="006F3756" w:rsidRPr="00742071" w:rsidRDefault="006F3756" w:rsidP="005C4963">
            <w:pPr>
              <w:rPr>
                <w:rFonts w:ascii="Times New Roman" w:hAnsi="Times New Roman"/>
                <w:sz w:val="24"/>
                <w:szCs w:val="24"/>
              </w:rPr>
            </w:pPr>
          </w:p>
        </w:tc>
        <w:tc>
          <w:tcPr>
            <w:tcW w:w="1256" w:type="dxa"/>
            <w:tcBorders>
              <w:top w:val="nil"/>
              <w:left w:val="single" w:sz="4" w:space="0" w:color="auto"/>
              <w:bottom w:val="single" w:sz="4" w:space="0" w:color="auto"/>
              <w:right w:val="single" w:sz="4" w:space="0" w:color="auto"/>
            </w:tcBorders>
            <w:vAlign w:val="center"/>
          </w:tcPr>
          <w:p w14:paraId="6DD78E99" w14:textId="77777777" w:rsidR="006F3756" w:rsidRPr="00742071" w:rsidRDefault="006F3756" w:rsidP="005C4963">
            <w:pPr>
              <w:rPr>
                <w:rFonts w:ascii="Times New Roman" w:hAnsi="Times New Roman"/>
                <w:sz w:val="24"/>
                <w:szCs w:val="24"/>
              </w:rPr>
            </w:pPr>
          </w:p>
        </w:tc>
        <w:tc>
          <w:tcPr>
            <w:tcW w:w="1298" w:type="dxa"/>
            <w:tcBorders>
              <w:top w:val="nil"/>
              <w:left w:val="nil"/>
              <w:bottom w:val="single" w:sz="4" w:space="0" w:color="auto"/>
              <w:right w:val="single" w:sz="4" w:space="0" w:color="auto"/>
            </w:tcBorders>
            <w:vAlign w:val="center"/>
          </w:tcPr>
          <w:p w14:paraId="018682F7" w14:textId="77777777" w:rsidR="006F3756" w:rsidRPr="00742071" w:rsidRDefault="006F3756" w:rsidP="005C4963">
            <w:pPr>
              <w:rPr>
                <w:rFonts w:ascii="Times New Roman" w:hAnsi="Times New Roman"/>
                <w:sz w:val="24"/>
                <w:szCs w:val="24"/>
              </w:rPr>
            </w:pPr>
          </w:p>
        </w:tc>
      </w:tr>
      <w:tr w:rsidR="006F3756" w:rsidRPr="00742071" w14:paraId="59A051C5" w14:textId="77777777" w:rsidTr="0073409D">
        <w:trPr>
          <w:trHeight w:val="567"/>
        </w:trPr>
        <w:tc>
          <w:tcPr>
            <w:tcW w:w="3001" w:type="dxa"/>
            <w:gridSpan w:val="2"/>
            <w:vMerge/>
            <w:tcBorders>
              <w:left w:val="single" w:sz="4" w:space="0" w:color="auto"/>
              <w:right w:val="single" w:sz="4" w:space="0" w:color="000000"/>
            </w:tcBorders>
            <w:vAlign w:val="center"/>
          </w:tcPr>
          <w:p w14:paraId="5AADDDE5" w14:textId="77777777" w:rsidR="006F3756" w:rsidRPr="00742071" w:rsidRDefault="006F3756" w:rsidP="005C4963">
            <w:pPr>
              <w:rPr>
                <w:rFonts w:ascii="Times New Roman" w:hAnsi="Times New Roman"/>
                <w:sz w:val="24"/>
                <w:szCs w:val="24"/>
              </w:rPr>
            </w:pPr>
          </w:p>
        </w:tc>
        <w:tc>
          <w:tcPr>
            <w:tcW w:w="4293" w:type="dxa"/>
            <w:tcBorders>
              <w:top w:val="nil"/>
              <w:left w:val="nil"/>
              <w:bottom w:val="single" w:sz="4" w:space="0" w:color="auto"/>
              <w:right w:val="single" w:sz="4" w:space="0" w:color="auto"/>
            </w:tcBorders>
            <w:noWrap/>
            <w:vAlign w:val="center"/>
          </w:tcPr>
          <w:p w14:paraId="5B266FCC" w14:textId="77777777" w:rsidR="006F3756" w:rsidRPr="00742071" w:rsidRDefault="006F3756" w:rsidP="005C4963">
            <w:pPr>
              <w:rPr>
                <w:rFonts w:ascii="Times New Roman" w:hAnsi="Times New Roman"/>
                <w:sz w:val="24"/>
                <w:szCs w:val="24"/>
              </w:rPr>
            </w:pPr>
            <w:r w:rsidRPr="00742071">
              <w:rPr>
                <w:rFonts w:ascii="Times New Roman" w:hAnsi="Times New Roman"/>
                <w:sz w:val="24"/>
                <w:szCs w:val="24"/>
              </w:rPr>
              <w:t>- koszty bezpośrednie</w:t>
            </w:r>
          </w:p>
        </w:tc>
        <w:tc>
          <w:tcPr>
            <w:tcW w:w="1059" w:type="dxa"/>
            <w:tcBorders>
              <w:top w:val="nil"/>
              <w:left w:val="nil"/>
              <w:bottom w:val="single" w:sz="4" w:space="0" w:color="auto"/>
              <w:right w:val="single" w:sz="4" w:space="0" w:color="auto"/>
            </w:tcBorders>
            <w:vAlign w:val="center"/>
          </w:tcPr>
          <w:p w14:paraId="6C9BBFEC" w14:textId="77777777" w:rsidR="006F3756" w:rsidRPr="00742071" w:rsidRDefault="006F3756" w:rsidP="005C4963">
            <w:pPr>
              <w:rPr>
                <w:rFonts w:ascii="Times New Roman" w:hAnsi="Times New Roman"/>
                <w:sz w:val="24"/>
                <w:szCs w:val="24"/>
              </w:rPr>
            </w:pPr>
          </w:p>
        </w:tc>
        <w:tc>
          <w:tcPr>
            <w:tcW w:w="1256" w:type="dxa"/>
            <w:gridSpan w:val="2"/>
            <w:tcBorders>
              <w:top w:val="nil"/>
              <w:left w:val="nil"/>
              <w:bottom w:val="single" w:sz="4" w:space="0" w:color="auto"/>
              <w:right w:val="single" w:sz="4" w:space="0" w:color="auto"/>
            </w:tcBorders>
          </w:tcPr>
          <w:p w14:paraId="2E1EA045" w14:textId="77777777" w:rsidR="006F3756" w:rsidRPr="00742071" w:rsidRDefault="006F3756" w:rsidP="005C4963">
            <w:pPr>
              <w:rPr>
                <w:rFonts w:ascii="Times New Roman" w:hAnsi="Times New Roman"/>
                <w:sz w:val="24"/>
                <w:szCs w:val="24"/>
              </w:rPr>
            </w:pPr>
          </w:p>
        </w:tc>
        <w:tc>
          <w:tcPr>
            <w:tcW w:w="1256" w:type="dxa"/>
            <w:tcBorders>
              <w:top w:val="nil"/>
              <w:left w:val="single" w:sz="4" w:space="0" w:color="auto"/>
              <w:bottom w:val="single" w:sz="4" w:space="0" w:color="auto"/>
              <w:right w:val="single" w:sz="4" w:space="0" w:color="auto"/>
            </w:tcBorders>
            <w:vAlign w:val="center"/>
          </w:tcPr>
          <w:p w14:paraId="67F74151" w14:textId="77777777" w:rsidR="006F3756" w:rsidRPr="00742071" w:rsidRDefault="006F3756" w:rsidP="005C4963">
            <w:pPr>
              <w:rPr>
                <w:rFonts w:ascii="Times New Roman" w:hAnsi="Times New Roman"/>
                <w:sz w:val="24"/>
                <w:szCs w:val="24"/>
              </w:rPr>
            </w:pPr>
          </w:p>
        </w:tc>
        <w:tc>
          <w:tcPr>
            <w:tcW w:w="1298" w:type="dxa"/>
            <w:tcBorders>
              <w:top w:val="nil"/>
              <w:left w:val="nil"/>
              <w:bottom w:val="single" w:sz="4" w:space="0" w:color="auto"/>
              <w:right w:val="single" w:sz="4" w:space="0" w:color="auto"/>
            </w:tcBorders>
            <w:vAlign w:val="center"/>
          </w:tcPr>
          <w:p w14:paraId="1391C0DB" w14:textId="77777777" w:rsidR="006F3756" w:rsidRPr="00742071" w:rsidRDefault="006F3756" w:rsidP="005C4963">
            <w:pPr>
              <w:rPr>
                <w:rFonts w:ascii="Times New Roman" w:hAnsi="Times New Roman"/>
                <w:sz w:val="24"/>
                <w:szCs w:val="24"/>
              </w:rPr>
            </w:pPr>
          </w:p>
        </w:tc>
      </w:tr>
      <w:tr w:rsidR="006F3756" w:rsidRPr="00742071" w14:paraId="01399AA6" w14:textId="77777777" w:rsidTr="0073409D">
        <w:trPr>
          <w:trHeight w:val="567"/>
        </w:trPr>
        <w:tc>
          <w:tcPr>
            <w:tcW w:w="3001" w:type="dxa"/>
            <w:gridSpan w:val="2"/>
            <w:vMerge/>
            <w:tcBorders>
              <w:left w:val="single" w:sz="4" w:space="0" w:color="auto"/>
              <w:bottom w:val="single" w:sz="4" w:space="0" w:color="auto"/>
              <w:right w:val="single" w:sz="4" w:space="0" w:color="000000"/>
            </w:tcBorders>
            <w:vAlign w:val="center"/>
          </w:tcPr>
          <w:p w14:paraId="766DE5F4" w14:textId="77777777" w:rsidR="006F3756" w:rsidRPr="00742071" w:rsidRDefault="006F3756" w:rsidP="005C4963">
            <w:pPr>
              <w:rPr>
                <w:rFonts w:ascii="Times New Roman" w:hAnsi="Times New Roman"/>
                <w:sz w:val="24"/>
                <w:szCs w:val="24"/>
              </w:rPr>
            </w:pPr>
          </w:p>
        </w:tc>
        <w:tc>
          <w:tcPr>
            <w:tcW w:w="4293" w:type="dxa"/>
            <w:tcBorders>
              <w:top w:val="nil"/>
              <w:left w:val="nil"/>
              <w:bottom w:val="single" w:sz="4" w:space="0" w:color="auto"/>
              <w:right w:val="single" w:sz="4" w:space="0" w:color="auto"/>
            </w:tcBorders>
            <w:noWrap/>
            <w:vAlign w:val="center"/>
          </w:tcPr>
          <w:p w14:paraId="711BB75A" w14:textId="77777777" w:rsidR="006F3756" w:rsidRPr="00742071" w:rsidRDefault="006F3756" w:rsidP="005C4963">
            <w:pPr>
              <w:rPr>
                <w:rFonts w:ascii="Times New Roman" w:hAnsi="Times New Roman"/>
                <w:b/>
                <w:sz w:val="24"/>
                <w:szCs w:val="24"/>
              </w:rPr>
            </w:pPr>
            <w:r w:rsidRPr="00742071">
              <w:rPr>
                <w:rFonts w:ascii="Times New Roman" w:hAnsi="Times New Roman"/>
                <w:sz w:val="24"/>
                <w:szCs w:val="24"/>
              </w:rPr>
              <w:t>- koszty pośrednie (≤10%)</w:t>
            </w:r>
          </w:p>
        </w:tc>
        <w:tc>
          <w:tcPr>
            <w:tcW w:w="1059" w:type="dxa"/>
            <w:tcBorders>
              <w:top w:val="nil"/>
              <w:left w:val="nil"/>
              <w:bottom w:val="single" w:sz="4" w:space="0" w:color="auto"/>
              <w:right w:val="single" w:sz="4" w:space="0" w:color="auto"/>
            </w:tcBorders>
            <w:vAlign w:val="center"/>
          </w:tcPr>
          <w:p w14:paraId="4F55DF52" w14:textId="77777777" w:rsidR="006F3756" w:rsidRPr="00742071" w:rsidRDefault="006F3756" w:rsidP="005C4963">
            <w:pPr>
              <w:rPr>
                <w:rFonts w:ascii="Times New Roman" w:hAnsi="Times New Roman"/>
                <w:sz w:val="24"/>
                <w:szCs w:val="24"/>
              </w:rPr>
            </w:pPr>
          </w:p>
        </w:tc>
        <w:tc>
          <w:tcPr>
            <w:tcW w:w="1256" w:type="dxa"/>
            <w:gridSpan w:val="2"/>
            <w:tcBorders>
              <w:top w:val="nil"/>
              <w:left w:val="nil"/>
              <w:bottom w:val="single" w:sz="4" w:space="0" w:color="auto"/>
              <w:right w:val="single" w:sz="4" w:space="0" w:color="auto"/>
            </w:tcBorders>
          </w:tcPr>
          <w:p w14:paraId="2C652EB9" w14:textId="77777777" w:rsidR="006F3756" w:rsidRPr="00742071" w:rsidRDefault="006F3756" w:rsidP="005C4963">
            <w:pPr>
              <w:rPr>
                <w:rFonts w:ascii="Times New Roman" w:hAnsi="Times New Roman"/>
                <w:sz w:val="24"/>
                <w:szCs w:val="24"/>
              </w:rPr>
            </w:pPr>
          </w:p>
        </w:tc>
        <w:tc>
          <w:tcPr>
            <w:tcW w:w="1256" w:type="dxa"/>
            <w:tcBorders>
              <w:top w:val="nil"/>
              <w:left w:val="single" w:sz="4" w:space="0" w:color="auto"/>
              <w:bottom w:val="single" w:sz="4" w:space="0" w:color="auto"/>
              <w:right w:val="single" w:sz="4" w:space="0" w:color="auto"/>
            </w:tcBorders>
            <w:vAlign w:val="center"/>
          </w:tcPr>
          <w:p w14:paraId="40BE3231" w14:textId="77777777" w:rsidR="006F3756" w:rsidRPr="00742071" w:rsidRDefault="006F3756" w:rsidP="005C4963">
            <w:pPr>
              <w:rPr>
                <w:rFonts w:ascii="Times New Roman" w:hAnsi="Times New Roman"/>
                <w:sz w:val="24"/>
                <w:szCs w:val="24"/>
              </w:rPr>
            </w:pPr>
          </w:p>
        </w:tc>
        <w:tc>
          <w:tcPr>
            <w:tcW w:w="1298" w:type="dxa"/>
            <w:tcBorders>
              <w:top w:val="nil"/>
              <w:left w:val="nil"/>
              <w:bottom w:val="single" w:sz="4" w:space="0" w:color="auto"/>
              <w:right w:val="single" w:sz="4" w:space="0" w:color="auto"/>
            </w:tcBorders>
            <w:vAlign w:val="center"/>
          </w:tcPr>
          <w:p w14:paraId="5B986A79" w14:textId="77777777" w:rsidR="006F3756" w:rsidRPr="00742071" w:rsidRDefault="006F3756" w:rsidP="005C4963">
            <w:pPr>
              <w:rPr>
                <w:rFonts w:ascii="Times New Roman" w:hAnsi="Times New Roman"/>
                <w:sz w:val="24"/>
                <w:szCs w:val="24"/>
              </w:rPr>
            </w:pPr>
          </w:p>
        </w:tc>
      </w:tr>
      <w:tr w:rsidR="006F3756" w:rsidRPr="00742071" w14:paraId="52B967BE" w14:textId="77777777" w:rsidTr="0073409D">
        <w:trPr>
          <w:trHeight w:val="820"/>
        </w:trPr>
        <w:tc>
          <w:tcPr>
            <w:tcW w:w="3001" w:type="dxa"/>
            <w:gridSpan w:val="2"/>
            <w:vMerge w:val="restart"/>
            <w:tcBorders>
              <w:top w:val="nil"/>
              <w:left w:val="single" w:sz="4" w:space="0" w:color="auto"/>
              <w:right w:val="single" w:sz="4" w:space="0" w:color="auto"/>
            </w:tcBorders>
            <w:noWrap/>
            <w:vAlign w:val="center"/>
          </w:tcPr>
          <w:p w14:paraId="19EE7AFE" w14:textId="77777777" w:rsidR="006F3756" w:rsidRPr="00742071" w:rsidRDefault="006F3756" w:rsidP="005C4963">
            <w:pPr>
              <w:rPr>
                <w:rFonts w:ascii="Times New Roman" w:hAnsi="Times New Roman"/>
                <w:sz w:val="24"/>
                <w:szCs w:val="24"/>
              </w:rPr>
            </w:pPr>
            <w:r w:rsidRPr="00742071">
              <w:rPr>
                <w:rFonts w:ascii="Times New Roman" w:hAnsi="Times New Roman"/>
                <w:sz w:val="24"/>
                <w:szCs w:val="24"/>
              </w:rPr>
              <w:t xml:space="preserve">Koszty do sfinansowania z pozostałych środków finansowych, przeznaczonych na realizację projektu  </w:t>
            </w:r>
          </w:p>
        </w:tc>
        <w:tc>
          <w:tcPr>
            <w:tcW w:w="4293" w:type="dxa"/>
            <w:tcBorders>
              <w:top w:val="nil"/>
              <w:left w:val="nil"/>
              <w:bottom w:val="single" w:sz="4" w:space="0" w:color="auto"/>
              <w:right w:val="single" w:sz="4" w:space="0" w:color="auto"/>
            </w:tcBorders>
            <w:noWrap/>
            <w:vAlign w:val="center"/>
          </w:tcPr>
          <w:p w14:paraId="6CF12DF3" w14:textId="77777777" w:rsidR="006F3756" w:rsidRPr="00742071" w:rsidRDefault="006F3756" w:rsidP="005C4963">
            <w:pPr>
              <w:rPr>
                <w:rFonts w:ascii="Times New Roman" w:hAnsi="Times New Roman"/>
                <w:sz w:val="24"/>
                <w:szCs w:val="24"/>
              </w:rPr>
            </w:pPr>
            <w:r w:rsidRPr="00742071">
              <w:rPr>
                <w:rFonts w:ascii="Times New Roman" w:hAnsi="Times New Roman"/>
                <w:sz w:val="24"/>
                <w:szCs w:val="24"/>
              </w:rPr>
              <w:t xml:space="preserve">Koszty ze środków własnych Wykonawcy </w:t>
            </w:r>
          </w:p>
        </w:tc>
        <w:tc>
          <w:tcPr>
            <w:tcW w:w="1059" w:type="dxa"/>
            <w:tcBorders>
              <w:top w:val="nil"/>
              <w:left w:val="nil"/>
              <w:bottom w:val="single" w:sz="4" w:space="0" w:color="auto"/>
              <w:right w:val="single" w:sz="4" w:space="0" w:color="auto"/>
            </w:tcBorders>
            <w:vAlign w:val="center"/>
          </w:tcPr>
          <w:p w14:paraId="7B7CBA26" w14:textId="77777777" w:rsidR="006F3756" w:rsidRPr="00742071" w:rsidRDefault="006F3756" w:rsidP="005C4963">
            <w:pPr>
              <w:rPr>
                <w:rFonts w:ascii="Times New Roman" w:hAnsi="Times New Roman"/>
                <w:sz w:val="24"/>
                <w:szCs w:val="24"/>
              </w:rPr>
            </w:pPr>
          </w:p>
        </w:tc>
        <w:tc>
          <w:tcPr>
            <w:tcW w:w="1256" w:type="dxa"/>
            <w:gridSpan w:val="2"/>
            <w:tcBorders>
              <w:top w:val="nil"/>
              <w:left w:val="nil"/>
              <w:bottom w:val="single" w:sz="4" w:space="0" w:color="auto"/>
              <w:right w:val="single" w:sz="4" w:space="0" w:color="auto"/>
            </w:tcBorders>
          </w:tcPr>
          <w:p w14:paraId="7AFE3791" w14:textId="77777777" w:rsidR="006F3756" w:rsidRPr="00742071" w:rsidRDefault="006F3756" w:rsidP="005C4963">
            <w:pPr>
              <w:rPr>
                <w:rFonts w:ascii="Times New Roman" w:hAnsi="Times New Roman"/>
                <w:sz w:val="24"/>
                <w:szCs w:val="24"/>
              </w:rPr>
            </w:pPr>
          </w:p>
        </w:tc>
        <w:tc>
          <w:tcPr>
            <w:tcW w:w="1256" w:type="dxa"/>
            <w:tcBorders>
              <w:top w:val="nil"/>
              <w:left w:val="single" w:sz="4" w:space="0" w:color="auto"/>
              <w:bottom w:val="single" w:sz="4" w:space="0" w:color="auto"/>
              <w:right w:val="single" w:sz="4" w:space="0" w:color="auto"/>
            </w:tcBorders>
            <w:vAlign w:val="center"/>
          </w:tcPr>
          <w:p w14:paraId="05A6A7F2" w14:textId="77777777" w:rsidR="006F3756" w:rsidRPr="00742071" w:rsidRDefault="006F3756" w:rsidP="005C4963">
            <w:pPr>
              <w:rPr>
                <w:rFonts w:ascii="Times New Roman" w:hAnsi="Times New Roman"/>
                <w:sz w:val="24"/>
                <w:szCs w:val="24"/>
              </w:rPr>
            </w:pPr>
          </w:p>
        </w:tc>
        <w:tc>
          <w:tcPr>
            <w:tcW w:w="1298" w:type="dxa"/>
            <w:tcBorders>
              <w:top w:val="nil"/>
              <w:left w:val="nil"/>
              <w:bottom w:val="single" w:sz="4" w:space="0" w:color="auto"/>
              <w:right w:val="single" w:sz="4" w:space="0" w:color="auto"/>
            </w:tcBorders>
            <w:vAlign w:val="center"/>
          </w:tcPr>
          <w:p w14:paraId="6585A28A" w14:textId="77777777" w:rsidR="006F3756" w:rsidRPr="00742071" w:rsidRDefault="006F3756" w:rsidP="005C4963">
            <w:pPr>
              <w:rPr>
                <w:rFonts w:ascii="Times New Roman" w:hAnsi="Times New Roman"/>
                <w:sz w:val="24"/>
                <w:szCs w:val="24"/>
              </w:rPr>
            </w:pPr>
          </w:p>
        </w:tc>
      </w:tr>
      <w:tr w:rsidR="006F3756" w:rsidRPr="00742071" w14:paraId="499810E9" w14:textId="77777777" w:rsidTr="0073409D">
        <w:trPr>
          <w:trHeight w:val="567"/>
        </w:trPr>
        <w:tc>
          <w:tcPr>
            <w:tcW w:w="3001" w:type="dxa"/>
            <w:gridSpan w:val="2"/>
            <w:vMerge/>
            <w:tcBorders>
              <w:left w:val="single" w:sz="4" w:space="0" w:color="auto"/>
              <w:bottom w:val="single" w:sz="4" w:space="0" w:color="auto"/>
              <w:right w:val="single" w:sz="4" w:space="0" w:color="auto"/>
            </w:tcBorders>
            <w:noWrap/>
            <w:vAlign w:val="center"/>
          </w:tcPr>
          <w:p w14:paraId="2DCDB52C" w14:textId="77777777" w:rsidR="006F3756" w:rsidRPr="00742071" w:rsidRDefault="006F3756" w:rsidP="005C4963">
            <w:pPr>
              <w:rPr>
                <w:rFonts w:ascii="Times New Roman" w:hAnsi="Times New Roman"/>
                <w:sz w:val="24"/>
                <w:szCs w:val="24"/>
              </w:rPr>
            </w:pPr>
          </w:p>
        </w:tc>
        <w:tc>
          <w:tcPr>
            <w:tcW w:w="4293" w:type="dxa"/>
            <w:tcBorders>
              <w:top w:val="nil"/>
              <w:left w:val="nil"/>
              <w:bottom w:val="single" w:sz="4" w:space="0" w:color="auto"/>
              <w:right w:val="single" w:sz="4" w:space="0" w:color="auto"/>
            </w:tcBorders>
            <w:noWrap/>
            <w:vAlign w:val="center"/>
          </w:tcPr>
          <w:p w14:paraId="47AC27F5" w14:textId="77777777" w:rsidR="006F3756" w:rsidRPr="00742071" w:rsidRDefault="006F3756" w:rsidP="005C4963">
            <w:pPr>
              <w:rPr>
                <w:rFonts w:ascii="Times New Roman" w:hAnsi="Times New Roman"/>
                <w:sz w:val="24"/>
                <w:szCs w:val="24"/>
              </w:rPr>
            </w:pPr>
            <w:r w:rsidRPr="00742071">
              <w:rPr>
                <w:rFonts w:ascii="Times New Roman" w:hAnsi="Times New Roman"/>
                <w:sz w:val="24"/>
                <w:szCs w:val="24"/>
              </w:rPr>
              <w:t>Koszty z innych środków finansowych</w:t>
            </w:r>
          </w:p>
        </w:tc>
        <w:tc>
          <w:tcPr>
            <w:tcW w:w="1059" w:type="dxa"/>
            <w:tcBorders>
              <w:top w:val="nil"/>
              <w:left w:val="nil"/>
              <w:bottom w:val="single" w:sz="4" w:space="0" w:color="auto"/>
              <w:right w:val="single" w:sz="4" w:space="0" w:color="auto"/>
            </w:tcBorders>
            <w:vAlign w:val="center"/>
          </w:tcPr>
          <w:p w14:paraId="3285CD14" w14:textId="77777777" w:rsidR="006F3756" w:rsidRPr="00742071" w:rsidRDefault="006F3756" w:rsidP="005C4963">
            <w:pPr>
              <w:rPr>
                <w:rFonts w:ascii="Times New Roman" w:hAnsi="Times New Roman"/>
                <w:sz w:val="24"/>
                <w:szCs w:val="24"/>
              </w:rPr>
            </w:pPr>
          </w:p>
        </w:tc>
        <w:tc>
          <w:tcPr>
            <w:tcW w:w="1256" w:type="dxa"/>
            <w:gridSpan w:val="2"/>
            <w:tcBorders>
              <w:top w:val="nil"/>
              <w:left w:val="nil"/>
              <w:bottom w:val="single" w:sz="4" w:space="0" w:color="auto"/>
              <w:right w:val="single" w:sz="4" w:space="0" w:color="auto"/>
            </w:tcBorders>
          </w:tcPr>
          <w:p w14:paraId="52194165" w14:textId="77777777" w:rsidR="006F3756" w:rsidRPr="00742071" w:rsidRDefault="006F3756" w:rsidP="005C4963">
            <w:pPr>
              <w:rPr>
                <w:rFonts w:ascii="Times New Roman" w:hAnsi="Times New Roman"/>
                <w:sz w:val="24"/>
                <w:szCs w:val="24"/>
              </w:rPr>
            </w:pPr>
          </w:p>
        </w:tc>
        <w:tc>
          <w:tcPr>
            <w:tcW w:w="1256" w:type="dxa"/>
            <w:tcBorders>
              <w:top w:val="nil"/>
              <w:left w:val="single" w:sz="4" w:space="0" w:color="auto"/>
              <w:bottom w:val="single" w:sz="4" w:space="0" w:color="auto"/>
              <w:right w:val="single" w:sz="4" w:space="0" w:color="auto"/>
            </w:tcBorders>
            <w:vAlign w:val="center"/>
          </w:tcPr>
          <w:p w14:paraId="2DEEA452" w14:textId="77777777" w:rsidR="006F3756" w:rsidRPr="00742071" w:rsidRDefault="006F3756" w:rsidP="005C4963">
            <w:pPr>
              <w:rPr>
                <w:rFonts w:ascii="Times New Roman" w:hAnsi="Times New Roman"/>
                <w:sz w:val="24"/>
                <w:szCs w:val="24"/>
              </w:rPr>
            </w:pPr>
          </w:p>
        </w:tc>
        <w:tc>
          <w:tcPr>
            <w:tcW w:w="1298" w:type="dxa"/>
            <w:tcBorders>
              <w:top w:val="nil"/>
              <w:left w:val="nil"/>
              <w:bottom w:val="single" w:sz="4" w:space="0" w:color="auto"/>
              <w:right w:val="single" w:sz="4" w:space="0" w:color="auto"/>
            </w:tcBorders>
            <w:vAlign w:val="center"/>
          </w:tcPr>
          <w:p w14:paraId="3722B575" w14:textId="77777777" w:rsidR="006F3756" w:rsidRPr="00742071" w:rsidRDefault="006F3756" w:rsidP="005C4963">
            <w:pPr>
              <w:rPr>
                <w:rFonts w:ascii="Times New Roman" w:hAnsi="Times New Roman"/>
                <w:sz w:val="24"/>
                <w:szCs w:val="24"/>
              </w:rPr>
            </w:pPr>
          </w:p>
        </w:tc>
      </w:tr>
    </w:tbl>
    <w:p w14:paraId="69CD9874" w14:textId="77777777" w:rsidR="00B25A18" w:rsidRPr="00742071" w:rsidRDefault="00B25A18" w:rsidP="00806213">
      <w:pPr>
        <w:rPr>
          <w:rFonts w:ascii="Times New Roman" w:hAnsi="Times New Roman"/>
          <w:b/>
          <w:bCs/>
          <w:sz w:val="24"/>
          <w:szCs w:val="24"/>
        </w:rPr>
      </w:pPr>
      <w:r w:rsidRPr="00742071">
        <w:rPr>
          <w:rFonts w:ascii="Times New Roman" w:hAnsi="Times New Roman"/>
          <w:b/>
          <w:bCs/>
          <w:sz w:val="24"/>
          <w:szCs w:val="24"/>
        </w:rPr>
        <w:tab/>
      </w:r>
    </w:p>
    <w:p w14:paraId="0F5E83DE" w14:textId="77777777" w:rsidR="00B25A18" w:rsidRPr="00742071" w:rsidRDefault="00B25A18" w:rsidP="00806213">
      <w:pPr>
        <w:rPr>
          <w:rFonts w:ascii="Times New Roman" w:hAnsi="Times New Roman"/>
          <w:b/>
          <w:bCs/>
          <w:sz w:val="24"/>
          <w:szCs w:val="24"/>
        </w:rPr>
      </w:pPr>
    </w:p>
    <w:p w14:paraId="37F59A70" w14:textId="77777777" w:rsidR="00B25A18" w:rsidRPr="00742071" w:rsidRDefault="00B25A18" w:rsidP="00806213">
      <w:pPr>
        <w:rPr>
          <w:rFonts w:ascii="Times New Roman" w:hAnsi="Times New Roman"/>
          <w:b/>
          <w:bCs/>
          <w:sz w:val="24"/>
          <w:szCs w:val="24"/>
        </w:rPr>
      </w:pPr>
    </w:p>
    <w:p w14:paraId="64329CC4" w14:textId="77777777" w:rsidR="00B25A18" w:rsidRPr="00742071" w:rsidRDefault="00B25A18" w:rsidP="00806213">
      <w:pPr>
        <w:rPr>
          <w:rFonts w:ascii="Times New Roman" w:hAnsi="Times New Roman"/>
          <w:b/>
          <w:bCs/>
          <w:sz w:val="24"/>
          <w:szCs w:val="24"/>
        </w:rPr>
      </w:pPr>
    </w:p>
    <w:p w14:paraId="04B5027E" w14:textId="77777777" w:rsidR="00B25A18" w:rsidRPr="00742071" w:rsidRDefault="00B25A18" w:rsidP="00806213">
      <w:pPr>
        <w:rPr>
          <w:rFonts w:ascii="Times New Roman" w:hAnsi="Times New Roman"/>
          <w:b/>
          <w:bCs/>
          <w:sz w:val="24"/>
          <w:szCs w:val="24"/>
        </w:rPr>
      </w:pPr>
    </w:p>
    <w:p w14:paraId="2F2D55D8" w14:textId="77777777" w:rsidR="00B25A18" w:rsidRPr="00742071" w:rsidRDefault="00B25A18" w:rsidP="00806213">
      <w:pPr>
        <w:rPr>
          <w:rFonts w:ascii="Times New Roman" w:hAnsi="Times New Roman"/>
          <w:b/>
          <w:bCs/>
          <w:sz w:val="24"/>
          <w:szCs w:val="24"/>
        </w:rPr>
      </w:pPr>
    </w:p>
    <w:p w14:paraId="7943108A" w14:textId="77777777" w:rsidR="00B25A18" w:rsidRPr="00742071" w:rsidRDefault="00B25A18" w:rsidP="00806213">
      <w:pPr>
        <w:rPr>
          <w:rFonts w:ascii="Times New Roman" w:hAnsi="Times New Roman"/>
          <w:b/>
          <w:bCs/>
          <w:sz w:val="24"/>
          <w:szCs w:val="24"/>
        </w:rPr>
      </w:pPr>
    </w:p>
    <w:p w14:paraId="1CDE6C81" w14:textId="77777777" w:rsidR="00B25A18" w:rsidRPr="00742071" w:rsidRDefault="00B25A18" w:rsidP="00806213">
      <w:pPr>
        <w:rPr>
          <w:rFonts w:ascii="Times New Roman" w:hAnsi="Times New Roman"/>
          <w:b/>
          <w:bCs/>
          <w:sz w:val="24"/>
          <w:szCs w:val="24"/>
        </w:rPr>
      </w:pPr>
    </w:p>
    <w:p w14:paraId="1BF559C5" w14:textId="77777777" w:rsidR="00B25A18" w:rsidRPr="00742071" w:rsidRDefault="00B25A18" w:rsidP="00806213">
      <w:pPr>
        <w:rPr>
          <w:rFonts w:ascii="Times New Roman" w:hAnsi="Times New Roman"/>
          <w:b/>
          <w:bCs/>
          <w:sz w:val="24"/>
          <w:szCs w:val="24"/>
        </w:rPr>
      </w:pPr>
    </w:p>
    <w:p w14:paraId="2E81AA4B" w14:textId="77777777" w:rsidR="00B25A18" w:rsidRPr="00742071" w:rsidRDefault="00B25A18" w:rsidP="00806213">
      <w:pPr>
        <w:rPr>
          <w:rFonts w:ascii="Times New Roman" w:hAnsi="Times New Roman"/>
          <w:b/>
          <w:bCs/>
          <w:sz w:val="24"/>
          <w:szCs w:val="24"/>
        </w:rPr>
      </w:pPr>
    </w:p>
    <w:p w14:paraId="3F6EBCEA" w14:textId="77777777" w:rsidR="00B25A18" w:rsidRPr="00742071" w:rsidRDefault="00B25A18" w:rsidP="00806213">
      <w:pPr>
        <w:rPr>
          <w:rFonts w:ascii="Times New Roman" w:hAnsi="Times New Roman"/>
          <w:b/>
          <w:bCs/>
          <w:sz w:val="24"/>
          <w:szCs w:val="24"/>
        </w:rPr>
      </w:pPr>
    </w:p>
    <w:p w14:paraId="1652234B" w14:textId="77777777" w:rsidR="00B25A18" w:rsidRPr="00742071" w:rsidRDefault="00B25A18" w:rsidP="00806213">
      <w:pPr>
        <w:rPr>
          <w:rFonts w:ascii="Times New Roman" w:hAnsi="Times New Roman"/>
          <w:b/>
          <w:bCs/>
          <w:sz w:val="24"/>
          <w:szCs w:val="24"/>
        </w:rPr>
      </w:pPr>
    </w:p>
    <w:p w14:paraId="6820B641" w14:textId="77777777" w:rsidR="00B25A18" w:rsidRPr="00742071" w:rsidRDefault="00B25A18" w:rsidP="00806213">
      <w:pPr>
        <w:rPr>
          <w:rFonts w:ascii="Times New Roman" w:hAnsi="Times New Roman"/>
          <w:b/>
          <w:bCs/>
          <w:sz w:val="24"/>
          <w:szCs w:val="24"/>
        </w:rPr>
      </w:pPr>
    </w:p>
    <w:p w14:paraId="49FCDCCA" w14:textId="77777777" w:rsidR="00B25A18" w:rsidRPr="00742071" w:rsidRDefault="00B25A18" w:rsidP="00806213">
      <w:pPr>
        <w:rPr>
          <w:rFonts w:ascii="Times New Roman" w:hAnsi="Times New Roman"/>
          <w:b/>
          <w:bCs/>
          <w:sz w:val="24"/>
          <w:szCs w:val="24"/>
        </w:rPr>
      </w:pPr>
    </w:p>
    <w:p w14:paraId="04AF10EC" w14:textId="77777777" w:rsidR="00B25A18" w:rsidRPr="00742071" w:rsidRDefault="00B25A18" w:rsidP="00806213">
      <w:pPr>
        <w:ind w:firstLine="709"/>
        <w:rPr>
          <w:rFonts w:ascii="Times New Roman" w:hAnsi="Times New Roman"/>
          <w:b/>
          <w:bCs/>
          <w:sz w:val="24"/>
          <w:szCs w:val="24"/>
        </w:rPr>
      </w:pPr>
      <w:r w:rsidRPr="00742071">
        <w:rPr>
          <w:rFonts w:ascii="Times New Roman" w:hAnsi="Times New Roman"/>
          <w:b/>
          <w:bCs/>
          <w:sz w:val="24"/>
          <w:szCs w:val="24"/>
        </w:rPr>
        <w:t>Wykonawca</w:t>
      </w:r>
    </w:p>
    <w:p w14:paraId="4B28D18D" w14:textId="77777777" w:rsidR="00B25A18" w:rsidRPr="00742071" w:rsidRDefault="00B25A18" w:rsidP="00806213">
      <w:pPr>
        <w:rPr>
          <w:rFonts w:ascii="Times New Roman" w:hAnsi="Times New Roman"/>
          <w:sz w:val="24"/>
          <w:szCs w:val="24"/>
        </w:rPr>
      </w:pPr>
    </w:p>
    <w:p w14:paraId="77FBE151" w14:textId="77777777" w:rsidR="00B25A18" w:rsidRPr="00742071" w:rsidRDefault="00B25A18" w:rsidP="00806213">
      <w:pPr>
        <w:rPr>
          <w:rFonts w:ascii="Times New Roman" w:hAnsi="Times New Roman"/>
          <w:sz w:val="24"/>
          <w:szCs w:val="24"/>
        </w:rPr>
      </w:pPr>
      <w:r w:rsidRPr="00742071">
        <w:rPr>
          <w:rFonts w:ascii="Times New Roman" w:hAnsi="Times New Roman"/>
          <w:sz w:val="24"/>
          <w:szCs w:val="24"/>
        </w:rPr>
        <w:t>1 ………………………..….</w:t>
      </w:r>
      <w:r w:rsidRPr="00742071">
        <w:rPr>
          <w:rFonts w:ascii="Times New Roman" w:hAnsi="Times New Roman"/>
          <w:sz w:val="24"/>
          <w:szCs w:val="24"/>
        </w:rPr>
        <w:tab/>
        <w:t>2 …………………………….</w:t>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t>…………………………….</w:t>
      </w:r>
    </w:p>
    <w:p w14:paraId="14FFCB20" w14:textId="77777777" w:rsidR="00B25A18" w:rsidRPr="00742071" w:rsidRDefault="00B25A18" w:rsidP="00806213">
      <w:pPr>
        <w:rPr>
          <w:rFonts w:ascii="Times New Roman" w:hAnsi="Times New Roman"/>
          <w:sz w:val="24"/>
          <w:szCs w:val="24"/>
        </w:rPr>
      </w:pPr>
      <w:r w:rsidRPr="00742071">
        <w:rPr>
          <w:rFonts w:ascii="Times New Roman" w:hAnsi="Times New Roman"/>
          <w:sz w:val="24"/>
          <w:szCs w:val="24"/>
        </w:rPr>
        <w:t>(podpis i pieczęć służbowa)</w:t>
      </w:r>
      <w:r w:rsidRPr="00742071">
        <w:rPr>
          <w:rFonts w:ascii="Times New Roman" w:hAnsi="Times New Roman"/>
          <w:sz w:val="24"/>
          <w:szCs w:val="24"/>
        </w:rPr>
        <w:tab/>
        <w:t xml:space="preserve">(podpis i pieczęć służbowa) </w:t>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t>(pieczęć)</w:t>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p>
    <w:p w14:paraId="34205747" w14:textId="77777777" w:rsidR="00B25A18" w:rsidRPr="00742071" w:rsidRDefault="00B25A18" w:rsidP="00806213">
      <w:pPr>
        <w:rPr>
          <w:rFonts w:ascii="Times New Roman" w:hAnsi="Times New Roman"/>
          <w:sz w:val="24"/>
          <w:szCs w:val="24"/>
        </w:rPr>
      </w:pPr>
      <w:r w:rsidRPr="00742071">
        <w:rPr>
          <w:rFonts w:ascii="Times New Roman" w:hAnsi="Times New Roman"/>
          <w:sz w:val="24"/>
          <w:szCs w:val="24"/>
        </w:rPr>
        <w:br w:type="page"/>
      </w:r>
    </w:p>
    <w:tbl>
      <w:tblPr>
        <w:tblpPr w:leftFromText="141" w:rightFromText="141" w:vertAnchor="page" w:horzAnchor="page" w:tblpX="2281" w:tblpY="991"/>
        <w:tblW w:w="12208" w:type="dxa"/>
        <w:tblCellMar>
          <w:left w:w="70" w:type="dxa"/>
          <w:right w:w="70" w:type="dxa"/>
        </w:tblCellMar>
        <w:tblLook w:val="00A0" w:firstRow="1" w:lastRow="0" w:firstColumn="1" w:lastColumn="0" w:noHBand="0" w:noVBand="0"/>
      </w:tblPr>
      <w:tblGrid>
        <w:gridCol w:w="467"/>
        <w:gridCol w:w="5964"/>
        <w:gridCol w:w="1362"/>
        <w:gridCol w:w="1354"/>
        <w:gridCol w:w="1513"/>
        <w:gridCol w:w="1548"/>
      </w:tblGrid>
      <w:tr w:rsidR="0081387F" w:rsidRPr="00742071" w14:paraId="656D286B" w14:textId="77777777" w:rsidTr="0081387F">
        <w:trPr>
          <w:trHeight w:val="300"/>
        </w:trPr>
        <w:tc>
          <w:tcPr>
            <w:tcW w:w="12208" w:type="dxa"/>
            <w:gridSpan w:val="6"/>
            <w:tcBorders>
              <w:bottom w:val="single" w:sz="4" w:space="0" w:color="auto"/>
            </w:tcBorders>
            <w:shd w:val="clear" w:color="auto" w:fill="FFFFFF"/>
            <w:noWrap/>
            <w:vAlign w:val="center"/>
          </w:tcPr>
          <w:p w14:paraId="15D9F3DD" w14:textId="77777777" w:rsidR="0081387F" w:rsidRPr="00742071" w:rsidRDefault="0081387F" w:rsidP="0081387F">
            <w:pPr>
              <w:jc w:val="center"/>
              <w:rPr>
                <w:rFonts w:ascii="Times New Roman" w:hAnsi="Times New Roman"/>
                <w:color w:val="000000"/>
                <w:sz w:val="24"/>
                <w:szCs w:val="24"/>
              </w:rPr>
            </w:pPr>
            <w:r w:rsidRPr="00742071">
              <w:rPr>
                <w:rFonts w:ascii="Times New Roman" w:hAnsi="Times New Roman"/>
                <w:color w:val="000000"/>
                <w:sz w:val="24"/>
                <w:szCs w:val="24"/>
              </w:rPr>
              <w:lastRenderedPageBreak/>
              <w:t xml:space="preserve">                                                                                                                                                                                   w PLN</w:t>
            </w:r>
          </w:p>
        </w:tc>
      </w:tr>
      <w:tr w:rsidR="0081387F" w:rsidRPr="00742071" w14:paraId="53BE6821" w14:textId="77777777" w:rsidTr="0081387F">
        <w:trPr>
          <w:trHeight w:val="300"/>
        </w:trPr>
        <w:tc>
          <w:tcPr>
            <w:tcW w:w="12208"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14:paraId="27B4877C" w14:textId="77777777" w:rsidR="0081387F" w:rsidRPr="00742071" w:rsidRDefault="0081387F" w:rsidP="0081387F">
            <w:pPr>
              <w:jc w:val="center"/>
              <w:rPr>
                <w:rFonts w:ascii="Times New Roman" w:hAnsi="Times New Roman"/>
                <w:color w:val="000000"/>
                <w:sz w:val="24"/>
                <w:szCs w:val="24"/>
              </w:rPr>
            </w:pPr>
            <w:r w:rsidRPr="00742071">
              <w:rPr>
                <w:rFonts w:ascii="Times New Roman" w:hAnsi="Times New Roman"/>
                <w:color w:val="000000"/>
                <w:sz w:val="24"/>
                <w:szCs w:val="24"/>
              </w:rPr>
              <w:t xml:space="preserve">Harmonogram projektu           </w:t>
            </w:r>
          </w:p>
        </w:tc>
      </w:tr>
      <w:tr w:rsidR="0081387F" w:rsidRPr="00742071" w14:paraId="4F74E4D9" w14:textId="77777777" w:rsidTr="0081387F">
        <w:trPr>
          <w:trHeight w:val="1506"/>
        </w:trPr>
        <w:tc>
          <w:tcPr>
            <w:tcW w:w="467" w:type="dxa"/>
            <w:vMerge w:val="restart"/>
            <w:tcBorders>
              <w:top w:val="single" w:sz="4" w:space="0" w:color="auto"/>
              <w:left w:val="single" w:sz="4" w:space="0" w:color="auto"/>
              <w:right w:val="single" w:sz="4" w:space="0" w:color="auto"/>
            </w:tcBorders>
            <w:noWrap/>
            <w:vAlign w:val="center"/>
          </w:tcPr>
          <w:p w14:paraId="4AAD89C9" w14:textId="77777777" w:rsidR="0081387F" w:rsidRPr="00742071" w:rsidRDefault="0081387F" w:rsidP="0081387F">
            <w:pPr>
              <w:jc w:val="center"/>
              <w:rPr>
                <w:rFonts w:ascii="Times New Roman" w:hAnsi="Times New Roman"/>
                <w:color w:val="000000"/>
                <w:sz w:val="24"/>
                <w:szCs w:val="24"/>
              </w:rPr>
            </w:pPr>
            <w:r w:rsidRPr="00742071">
              <w:rPr>
                <w:rFonts w:ascii="Times New Roman" w:hAnsi="Times New Roman"/>
                <w:color w:val="000000"/>
                <w:sz w:val="24"/>
                <w:szCs w:val="24"/>
              </w:rPr>
              <w:t>Lp.</w:t>
            </w:r>
          </w:p>
        </w:tc>
        <w:tc>
          <w:tcPr>
            <w:tcW w:w="5964" w:type="dxa"/>
            <w:vMerge w:val="restart"/>
            <w:tcBorders>
              <w:top w:val="single" w:sz="4" w:space="0" w:color="auto"/>
              <w:left w:val="nil"/>
              <w:right w:val="single" w:sz="4" w:space="0" w:color="auto"/>
            </w:tcBorders>
            <w:noWrap/>
            <w:vAlign w:val="center"/>
          </w:tcPr>
          <w:p w14:paraId="7E8BCF03" w14:textId="77777777" w:rsidR="0081387F" w:rsidRPr="00742071" w:rsidRDefault="0081387F" w:rsidP="0081387F">
            <w:pPr>
              <w:jc w:val="center"/>
              <w:rPr>
                <w:rFonts w:ascii="Times New Roman" w:hAnsi="Times New Roman"/>
                <w:color w:val="000000"/>
                <w:sz w:val="24"/>
                <w:szCs w:val="24"/>
              </w:rPr>
            </w:pPr>
            <w:r w:rsidRPr="00742071">
              <w:rPr>
                <w:rFonts w:ascii="Times New Roman" w:hAnsi="Times New Roman"/>
                <w:color w:val="000000"/>
                <w:sz w:val="24"/>
                <w:szCs w:val="24"/>
              </w:rPr>
              <w:t>Nazwa zadania</w:t>
            </w:r>
          </w:p>
        </w:tc>
        <w:tc>
          <w:tcPr>
            <w:tcW w:w="2716" w:type="dxa"/>
            <w:gridSpan w:val="2"/>
            <w:tcBorders>
              <w:top w:val="single" w:sz="4" w:space="0" w:color="auto"/>
              <w:left w:val="nil"/>
              <w:bottom w:val="single" w:sz="4" w:space="0" w:color="auto"/>
              <w:right w:val="single" w:sz="4" w:space="0" w:color="auto"/>
            </w:tcBorders>
            <w:vAlign w:val="center"/>
          </w:tcPr>
          <w:p w14:paraId="5491B4FA" w14:textId="77777777" w:rsidR="0081387F" w:rsidRPr="00742071" w:rsidRDefault="0081387F" w:rsidP="0081387F">
            <w:pPr>
              <w:jc w:val="center"/>
              <w:rPr>
                <w:rFonts w:ascii="Times New Roman" w:hAnsi="Times New Roman"/>
                <w:color w:val="000000"/>
                <w:sz w:val="24"/>
                <w:szCs w:val="24"/>
              </w:rPr>
            </w:pPr>
            <w:r w:rsidRPr="00742071">
              <w:rPr>
                <w:rFonts w:ascii="Times New Roman" w:hAnsi="Times New Roman"/>
                <w:color w:val="000000"/>
                <w:sz w:val="24"/>
                <w:szCs w:val="24"/>
              </w:rPr>
              <w:t>Termin rozpoczęcia i zakończenia realizacji zadania</w:t>
            </w:r>
            <w:r w:rsidRPr="00742071">
              <w:rPr>
                <w:rStyle w:val="Odwoanieprzypisudolnego"/>
                <w:rFonts w:ascii="Times New Roman" w:hAnsi="Times New Roman"/>
                <w:color w:val="000000"/>
              </w:rPr>
              <w:footnoteReference w:id="12"/>
            </w:r>
          </w:p>
        </w:tc>
        <w:tc>
          <w:tcPr>
            <w:tcW w:w="1513" w:type="dxa"/>
            <w:tcBorders>
              <w:top w:val="single" w:sz="4" w:space="0" w:color="auto"/>
              <w:left w:val="nil"/>
              <w:bottom w:val="single" w:sz="4" w:space="0" w:color="auto"/>
              <w:right w:val="single" w:sz="4" w:space="0" w:color="auto"/>
            </w:tcBorders>
            <w:vAlign w:val="center"/>
          </w:tcPr>
          <w:p w14:paraId="74D8C3A4" w14:textId="77777777" w:rsidR="0081387F" w:rsidRPr="00742071" w:rsidRDefault="0081387F" w:rsidP="0081387F">
            <w:pPr>
              <w:jc w:val="center"/>
              <w:rPr>
                <w:rFonts w:ascii="Times New Roman" w:hAnsi="Times New Roman"/>
                <w:color w:val="000000"/>
                <w:sz w:val="24"/>
                <w:szCs w:val="24"/>
              </w:rPr>
            </w:pPr>
            <w:r w:rsidRPr="00742071">
              <w:rPr>
                <w:rFonts w:ascii="Times New Roman" w:hAnsi="Times New Roman"/>
                <w:color w:val="000000"/>
                <w:sz w:val="24"/>
                <w:szCs w:val="24"/>
              </w:rPr>
              <w:t>Koszty planowane do poniesienia ze środków finansowych przyznanych przez Ministra</w:t>
            </w:r>
          </w:p>
        </w:tc>
        <w:tc>
          <w:tcPr>
            <w:tcW w:w="1548" w:type="dxa"/>
            <w:tcBorders>
              <w:top w:val="single" w:sz="4" w:space="0" w:color="auto"/>
              <w:left w:val="nil"/>
              <w:bottom w:val="single" w:sz="4" w:space="0" w:color="auto"/>
              <w:right w:val="single" w:sz="4" w:space="0" w:color="auto"/>
            </w:tcBorders>
            <w:vAlign w:val="center"/>
          </w:tcPr>
          <w:p w14:paraId="3AD66F34" w14:textId="77777777" w:rsidR="0081387F" w:rsidRPr="00742071" w:rsidRDefault="0081387F" w:rsidP="0081387F">
            <w:pPr>
              <w:jc w:val="center"/>
              <w:rPr>
                <w:rFonts w:ascii="Times New Roman" w:hAnsi="Times New Roman"/>
                <w:color w:val="000000"/>
                <w:sz w:val="24"/>
                <w:szCs w:val="24"/>
              </w:rPr>
            </w:pPr>
            <w:r w:rsidRPr="00742071">
              <w:rPr>
                <w:rFonts w:ascii="Times New Roman" w:hAnsi="Times New Roman"/>
                <w:color w:val="000000"/>
                <w:sz w:val="24"/>
                <w:szCs w:val="24"/>
              </w:rPr>
              <w:t>Koszty planowane ogółem</w:t>
            </w:r>
          </w:p>
        </w:tc>
      </w:tr>
      <w:tr w:rsidR="0081387F" w:rsidRPr="00742071" w14:paraId="227DF88F" w14:textId="77777777" w:rsidTr="0081387F">
        <w:trPr>
          <w:trHeight w:val="300"/>
        </w:trPr>
        <w:tc>
          <w:tcPr>
            <w:tcW w:w="467" w:type="dxa"/>
            <w:vMerge/>
            <w:tcBorders>
              <w:left w:val="single" w:sz="4" w:space="0" w:color="auto"/>
              <w:bottom w:val="single" w:sz="4" w:space="0" w:color="auto"/>
              <w:right w:val="single" w:sz="4" w:space="0" w:color="auto"/>
            </w:tcBorders>
            <w:noWrap/>
            <w:vAlign w:val="center"/>
          </w:tcPr>
          <w:p w14:paraId="527C3332" w14:textId="77777777" w:rsidR="0081387F" w:rsidRPr="00742071" w:rsidRDefault="0081387F" w:rsidP="0081387F">
            <w:pPr>
              <w:jc w:val="center"/>
              <w:rPr>
                <w:rFonts w:ascii="Times New Roman" w:hAnsi="Times New Roman"/>
                <w:color w:val="000000"/>
                <w:sz w:val="24"/>
                <w:szCs w:val="24"/>
              </w:rPr>
            </w:pPr>
          </w:p>
        </w:tc>
        <w:tc>
          <w:tcPr>
            <w:tcW w:w="5964" w:type="dxa"/>
            <w:vMerge/>
            <w:tcBorders>
              <w:left w:val="nil"/>
              <w:bottom w:val="single" w:sz="4" w:space="0" w:color="auto"/>
              <w:right w:val="single" w:sz="4" w:space="0" w:color="auto"/>
            </w:tcBorders>
            <w:noWrap/>
            <w:vAlign w:val="center"/>
          </w:tcPr>
          <w:p w14:paraId="01C4E141" w14:textId="77777777" w:rsidR="0081387F" w:rsidRPr="00742071" w:rsidRDefault="0081387F" w:rsidP="0081387F">
            <w:pPr>
              <w:rPr>
                <w:rFonts w:ascii="Times New Roman" w:hAnsi="Times New Roman"/>
                <w:color w:val="000000"/>
                <w:sz w:val="24"/>
                <w:szCs w:val="24"/>
              </w:rPr>
            </w:pPr>
          </w:p>
        </w:tc>
        <w:tc>
          <w:tcPr>
            <w:tcW w:w="1362" w:type="dxa"/>
            <w:tcBorders>
              <w:top w:val="nil"/>
              <w:left w:val="nil"/>
              <w:bottom w:val="single" w:sz="4" w:space="0" w:color="auto"/>
              <w:right w:val="single" w:sz="4" w:space="0" w:color="auto"/>
            </w:tcBorders>
            <w:vAlign w:val="center"/>
          </w:tcPr>
          <w:p w14:paraId="79023727" w14:textId="77777777" w:rsidR="0081387F" w:rsidRPr="00742071" w:rsidRDefault="0081387F" w:rsidP="0081387F">
            <w:pPr>
              <w:jc w:val="center"/>
              <w:rPr>
                <w:rFonts w:ascii="Times New Roman" w:hAnsi="Times New Roman"/>
                <w:color w:val="000000"/>
                <w:sz w:val="24"/>
                <w:szCs w:val="24"/>
              </w:rPr>
            </w:pPr>
            <w:r w:rsidRPr="00742071">
              <w:rPr>
                <w:rFonts w:ascii="Times New Roman" w:hAnsi="Times New Roman"/>
                <w:color w:val="000000"/>
                <w:sz w:val="24"/>
                <w:szCs w:val="24"/>
              </w:rPr>
              <w:t>od</w:t>
            </w:r>
          </w:p>
        </w:tc>
        <w:tc>
          <w:tcPr>
            <w:tcW w:w="1354" w:type="dxa"/>
            <w:tcBorders>
              <w:top w:val="nil"/>
              <w:left w:val="nil"/>
              <w:bottom w:val="single" w:sz="4" w:space="0" w:color="auto"/>
              <w:right w:val="single" w:sz="4" w:space="0" w:color="auto"/>
            </w:tcBorders>
            <w:vAlign w:val="center"/>
          </w:tcPr>
          <w:p w14:paraId="650ACA61" w14:textId="77777777" w:rsidR="0081387F" w:rsidRPr="00742071" w:rsidRDefault="0081387F" w:rsidP="0081387F">
            <w:pPr>
              <w:jc w:val="center"/>
              <w:rPr>
                <w:rFonts w:ascii="Times New Roman" w:hAnsi="Times New Roman"/>
                <w:color w:val="000000"/>
                <w:sz w:val="24"/>
                <w:szCs w:val="24"/>
              </w:rPr>
            </w:pPr>
            <w:r w:rsidRPr="00742071">
              <w:rPr>
                <w:rFonts w:ascii="Times New Roman" w:hAnsi="Times New Roman"/>
                <w:color w:val="000000"/>
                <w:sz w:val="24"/>
                <w:szCs w:val="24"/>
              </w:rPr>
              <w:t>do</w:t>
            </w:r>
          </w:p>
        </w:tc>
        <w:tc>
          <w:tcPr>
            <w:tcW w:w="1513" w:type="dxa"/>
            <w:tcBorders>
              <w:top w:val="nil"/>
              <w:left w:val="nil"/>
              <w:bottom w:val="single" w:sz="4" w:space="0" w:color="auto"/>
              <w:right w:val="single" w:sz="4" w:space="0" w:color="auto"/>
            </w:tcBorders>
            <w:vAlign w:val="center"/>
          </w:tcPr>
          <w:p w14:paraId="6A02DBB4" w14:textId="77777777" w:rsidR="0081387F" w:rsidRPr="00742071" w:rsidRDefault="0081387F" w:rsidP="0081387F">
            <w:pPr>
              <w:rPr>
                <w:rFonts w:ascii="Times New Roman" w:hAnsi="Times New Roman"/>
                <w:color w:val="000000"/>
                <w:sz w:val="24"/>
                <w:szCs w:val="24"/>
              </w:rPr>
            </w:pPr>
          </w:p>
        </w:tc>
        <w:tc>
          <w:tcPr>
            <w:tcW w:w="1548" w:type="dxa"/>
            <w:tcBorders>
              <w:top w:val="nil"/>
              <w:left w:val="nil"/>
              <w:bottom w:val="single" w:sz="4" w:space="0" w:color="auto"/>
              <w:right w:val="single" w:sz="4" w:space="0" w:color="auto"/>
            </w:tcBorders>
            <w:vAlign w:val="center"/>
          </w:tcPr>
          <w:p w14:paraId="0AB37AE2" w14:textId="77777777" w:rsidR="0081387F" w:rsidRPr="00742071" w:rsidRDefault="0081387F" w:rsidP="0081387F">
            <w:pPr>
              <w:jc w:val="center"/>
              <w:rPr>
                <w:rFonts w:ascii="Times New Roman" w:hAnsi="Times New Roman"/>
                <w:color w:val="000000"/>
                <w:sz w:val="24"/>
                <w:szCs w:val="24"/>
              </w:rPr>
            </w:pPr>
          </w:p>
        </w:tc>
      </w:tr>
      <w:tr w:rsidR="0081387F" w:rsidRPr="00742071" w14:paraId="0CEA10E9" w14:textId="77777777" w:rsidTr="0081387F">
        <w:trPr>
          <w:trHeight w:val="300"/>
        </w:trPr>
        <w:tc>
          <w:tcPr>
            <w:tcW w:w="467" w:type="dxa"/>
            <w:vMerge w:val="restart"/>
            <w:tcBorders>
              <w:top w:val="nil"/>
              <w:left w:val="single" w:sz="4" w:space="0" w:color="auto"/>
              <w:right w:val="single" w:sz="4" w:space="0" w:color="auto"/>
            </w:tcBorders>
            <w:noWrap/>
            <w:vAlign w:val="center"/>
          </w:tcPr>
          <w:p w14:paraId="55B5523A" w14:textId="77777777" w:rsidR="0081387F" w:rsidRPr="00742071" w:rsidRDefault="0081387F" w:rsidP="0081387F">
            <w:pPr>
              <w:jc w:val="center"/>
              <w:rPr>
                <w:rFonts w:ascii="Times New Roman" w:hAnsi="Times New Roman"/>
                <w:color w:val="000000"/>
                <w:sz w:val="24"/>
                <w:szCs w:val="24"/>
              </w:rPr>
            </w:pPr>
            <w:r w:rsidRPr="00742071">
              <w:rPr>
                <w:rFonts w:ascii="Times New Roman" w:hAnsi="Times New Roman"/>
                <w:color w:val="000000"/>
                <w:sz w:val="24"/>
                <w:szCs w:val="24"/>
              </w:rPr>
              <w:t>1.</w:t>
            </w:r>
          </w:p>
        </w:tc>
        <w:tc>
          <w:tcPr>
            <w:tcW w:w="5964" w:type="dxa"/>
            <w:tcBorders>
              <w:top w:val="nil"/>
              <w:left w:val="nil"/>
              <w:bottom w:val="single" w:sz="4" w:space="0" w:color="auto"/>
              <w:right w:val="single" w:sz="4" w:space="0" w:color="auto"/>
            </w:tcBorders>
            <w:noWrap/>
            <w:vAlign w:val="center"/>
          </w:tcPr>
          <w:p w14:paraId="28205177" w14:textId="77777777" w:rsidR="0081387F" w:rsidRPr="00742071" w:rsidRDefault="0081387F" w:rsidP="0081387F">
            <w:pPr>
              <w:rPr>
                <w:rFonts w:ascii="Times New Roman" w:hAnsi="Times New Roman"/>
                <w:color w:val="000000"/>
                <w:sz w:val="24"/>
                <w:szCs w:val="24"/>
              </w:rPr>
            </w:pPr>
            <w:r w:rsidRPr="00742071">
              <w:rPr>
                <w:rFonts w:ascii="Times New Roman" w:hAnsi="Times New Roman"/>
                <w:color w:val="000000"/>
                <w:sz w:val="24"/>
                <w:szCs w:val="24"/>
              </w:rPr>
              <w:t>Zadanie 1</w:t>
            </w:r>
          </w:p>
        </w:tc>
        <w:tc>
          <w:tcPr>
            <w:tcW w:w="1362" w:type="dxa"/>
            <w:tcBorders>
              <w:top w:val="nil"/>
              <w:left w:val="nil"/>
              <w:bottom w:val="single" w:sz="4" w:space="0" w:color="auto"/>
              <w:right w:val="single" w:sz="4" w:space="0" w:color="auto"/>
            </w:tcBorders>
            <w:vAlign w:val="center"/>
          </w:tcPr>
          <w:p w14:paraId="7AE20643" w14:textId="77777777" w:rsidR="0081387F" w:rsidRPr="00742071" w:rsidRDefault="0081387F" w:rsidP="0081387F">
            <w:pPr>
              <w:rPr>
                <w:rFonts w:ascii="Times New Roman" w:hAnsi="Times New Roman"/>
                <w:color w:val="000000"/>
                <w:sz w:val="24"/>
                <w:szCs w:val="24"/>
              </w:rPr>
            </w:pPr>
          </w:p>
        </w:tc>
        <w:tc>
          <w:tcPr>
            <w:tcW w:w="1354" w:type="dxa"/>
            <w:tcBorders>
              <w:top w:val="nil"/>
              <w:left w:val="nil"/>
              <w:bottom w:val="single" w:sz="4" w:space="0" w:color="auto"/>
              <w:right w:val="single" w:sz="4" w:space="0" w:color="auto"/>
            </w:tcBorders>
            <w:vAlign w:val="center"/>
          </w:tcPr>
          <w:p w14:paraId="4C1735D8" w14:textId="77777777" w:rsidR="0081387F" w:rsidRPr="00742071" w:rsidRDefault="0081387F" w:rsidP="0081387F">
            <w:pPr>
              <w:rPr>
                <w:rFonts w:ascii="Times New Roman" w:hAnsi="Times New Roman"/>
                <w:color w:val="000000"/>
                <w:sz w:val="24"/>
                <w:szCs w:val="24"/>
              </w:rPr>
            </w:pPr>
          </w:p>
        </w:tc>
        <w:tc>
          <w:tcPr>
            <w:tcW w:w="1513" w:type="dxa"/>
            <w:tcBorders>
              <w:top w:val="nil"/>
              <w:left w:val="nil"/>
              <w:bottom w:val="single" w:sz="4" w:space="0" w:color="auto"/>
              <w:right w:val="single" w:sz="4" w:space="0" w:color="auto"/>
            </w:tcBorders>
            <w:vAlign w:val="center"/>
          </w:tcPr>
          <w:p w14:paraId="317982E6" w14:textId="77777777" w:rsidR="0081387F" w:rsidRPr="00742071" w:rsidRDefault="0081387F" w:rsidP="0081387F">
            <w:pPr>
              <w:rPr>
                <w:rFonts w:ascii="Times New Roman" w:hAnsi="Times New Roman"/>
                <w:color w:val="000000"/>
                <w:sz w:val="24"/>
                <w:szCs w:val="24"/>
              </w:rPr>
            </w:pPr>
          </w:p>
        </w:tc>
        <w:tc>
          <w:tcPr>
            <w:tcW w:w="1548" w:type="dxa"/>
            <w:tcBorders>
              <w:top w:val="nil"/>
              <w:left w:val="nil"/>
              <w:bottom w:val="single" w:sz="4" w:space="0" w:color="auto"/>
              <w:right w:val="single" w:sz="4" w:space="0" w:color="auto"/>
            </w:tcBorders>
            <w:vAlign w:val="center"/>
          </w:tcPr>
          <w:p w14:paraId="1D9F8CD2" w14:textId="77777777" w:rsidR="0081387F" w:rsidRPr="00742071" w:rsidRDefault="0081387F" w:rsidP="0081387F">
            <w:pPr>
              <w:jc w:val="center"/>
              <w:rPr>
                <w:rFonts w:ascii="Times New Roman" w:hAnsi="Times New Roman"/>
                <w:color w:val="000000"/>
                <w:sz w:val="24"/>
                <w:szCs w:val="24"/>
              </w:rPr>
            </w:pPr>
          </w:p>
        </w:tc>
      </w:tr>
      <w:tr w:rsidR="0081387F" w:rsidRPr="00742071" w14:paraId="33995582" w14:textId="77777777" w:rsidTr="0081387F">
        <w:trPr>
          <w:trHeight w:val="97"/>
        </w:trPr>
        <w:tc>
          <w:tcPr>
            <w:tcW w:w="467" w:type="dxa"/>
            <w:vMerge/>
            <w:tcBorders>
              <w:left w:val="single" w:sz="4" w:space="0" w:color="auto"/>
              <w:bottom w:val="single" w:sz="4" w:space="0" w:color="auto"/>
              <w:right w:val="single" w:sz="4" w:space="0" w:color="auto"/>
            </w:tcBorders>
            <w:noWrap/>
            <w:vAlign w:val="center"/>
          </w:tcPr>
          <w:p w14:paraId="0A976C1A" w14:textId="77777777" w:rsidR="0081387F" w:rsidRPr="00742071" w:rsidRDefault="0081387F" w:rsidP="0081387F">
            <w:pPr>
              <w:jc w:val="center"/>
              <w:rPr>
                <w:rFonts w:ascii="Times New Roman" w:hAnsi="Times New Roman"/>
                <w:color w:val="000000"/>
                <w:sz w:val="24"/>
                <w:szCs w:val="24"/>
              </w:rPr>
            </w:pPr>
          </w:p>
        </w:tc>
        <w:tc>
          <w:tcPr>
            <w:tcW w:w="5964" w:type="dxa"/>
            <w:tcBorders>
              <w:top w:val="nil"/>
              <w:left w:val="nil"/>
              <w:bottom w:val="single" w:sz="4" w:space="0" w:color="auto"/>
              <w:right w:val="single" w:sz="4" w:space="0" w:color="auto"/>
            </w:tcBorders>
            <w:shd w:val="clear" w:color="auto" w:fill="FFFFFF"/>
            <w:noWrap/>
            <w:vAlign w:val="center"/>
          </w:tcPr>
          <w:p w14:paraId="6E1AD06C" w14:textId="77777777" w:rsidR="0081387F" w:rsidRPr="00742071" w:rsidRDefault="0081387F" w:rsidP="0081387F">
            <w:pPr>
              <w:rPr>
                <w:rFonts w:ascii="Times New Roman" w:hAnsi="Times New Roman"/>
                <w:color w:val="000000"/>
                <w:sz w:val="24"/>
                <w:szCs w:val="24"/>
              </w:rPr>
            </w:pPr>
          </w:p>
        </w:tc>
        <w:tc>
          <w:tcPr>
            <w:tcW w:w="1362" w:type="dxa"/>
            <w:tcBorders>
              <w:top w:val="nil"/>
              <w:left w:val="nil"/>
              <w:bottom w:val="single" w:sz="4" w:space="0" w:color="auto"/>
              <w:right w:val="single" w:sz="4" w:space="0" w:color="auto"/>
            </w:tcBorders>
            <w:shd w:val="clear" w:color="auto" w:fill="FFFFFF"/>
            <w:vAlign w:val="center"/>
          </w:tcPr>
          <w:p w14:paraId="15BABB2B" w14:textId="77777777" w:rsidR="0081387F" w:rsidRPr="00742071" w:rsidRDefault="0081387F" w:rsidP="0081387F">
            <w:pPr>
              <w:jc w:val="center"/>
              <w:rPr>
                <w:rFonts w:ascii="Times New Roman" w:hAnsi="Times New Roman"/>
                <w:color w:val="000000"/>
                <w:sz w:val="24"/>
                <w:szCs w:val="24"/>
              </w:rPr>
            </w:pPr>
          </w:p>
        </w:tc>
        <w:tc>
          <w:tcPr>
            <w:tcW w:w="1354" w:type="dxa"/>
            <w:tcBorders>
              <w:top w:val="nil"/>
              <w:left w:val="nil"/>
              <w:bottom w:val="single" w:sz="4" w:space="0" w:color="auto"/>
              <w:right w:val="single" w:sz="4" w:space="0" w:color="auto"/>
            </w:tcBorders>
            <w:shd w:val="clear" w:color="auto" w:fill="FFFFFF"/>
            <w:vAlign w:val="center"/>
          </w:tcPr>
          <w:p w14:paraId="37AB24E2" w14:textId="77777777" w:rsidR="0081387F" w:rsidRPr="00742071" w:rsidRDefault="0081387F" w:rsidP="0081387F">
            <w:pPr>
              <w:jc w:val="center"/>
              <w:rPr>
                <w:rFonts w:ascii="Times New Roman" w:hAnsi="Times New Roman"/>
                <w:color w:val="000000"/>
                <w:sz w:val="24"/>
                <w:szCs w:val="24"/>
              </w:rPr>
            </w:pPr>
          </w:p>
        </w:tc>
        <w:tc>
          <w:tcPr>
            <w:tcW w:w="1513" w:type="dxa"/>
            <w:tcBorders>
              <w:top w:val="nil"/>
              <w:left w:val="nil"/>
              <w:bottom w:val="single" w:sz="4" w:space="0" w:color="auto"/>
              <w:right w:val="single" w:sz="4" w:space="0" w:color="auto"/>
            </w:tcBorders>
            <w:shd w:val="clear" w:color="auto" w:fill="FFFFFF"/>
            <w:vAlign w:val="center"/>
          </w:tcPr>
          <w:p w14:paraId="3BB2B7C9" w14:textId="77777777" w:rsidR="0081387F" w:rsidRPr="00742071" w:rsidRDefault="0081387F" w:rsidP="0081387F">
            <w:pPr>
              <w:jc w:val="center"/>
              <w:rPr>
                <w:rFonts w:ascii="Times New Roman" w:hAnsi="Times New Roman"/>
                <w:color w:val="000000"/>
                <w:sz w:val="24"/>
                <w:szCs w:val="24"/>
              </w:rPr>
            </w:pPr>
          </w:p>
        </w:tc>
        <w:tc>
          <w:tcPr>
            <w:tcW w:w="1548" w:type="dxa"/>
            <w:tcBorders>
              <w:top w:val="nil"/>
              <w:left w:val="nil"/>
              <w:bottom w:val="single" w:sz="4" w:space="0" w:color="auto"/>
              <w:right w:val="single" w:sz="4" w:space="0" w:color="auto"/>
            </w:tcBorders>
            <w:shd w:val="clear" w:color="auto" w:fill="FFFFFF"/>
            <w:vAlign w:val="center"/>
          </w:tcPr>
          <w:p w14:paraId="52417103" w14:textId="77777777" w:rsidR="0081387F" w:rsidRPr="00742071" w:rsidRDefault="0081387F" w:rsidP="0081387F">
            <w:pPr>
              <w:jc w:val="center"/>
              <w:rPr>
                <w:rFonts w:ascii="Times New Roman" w:hAnsi="Times New Roman"/>
                <w:color w:val="000000"/>
                <w:sz w:val="24"/>
                <w:szCs w:val="24"/>
              </w:rPr>
            </w:pPr>
          </w:p>
        </w:tc>
      </w:tr>
      <w:tr w:rsidR="0081387F" w:rsidRPr="00742071" w14:paraId="30AB0557" w14:textId="77777777" w:rsidTr="0081387F">
        <w:trPr>
          <w:trHeight w:val="300"/>
        </w:trPr>
        <w:tc>
          <w:tcPr>
            <w:tcW w:w="467" w:type="dxa"/>
            <w:vMerge w:val="restart"/>
            <w:tcBorders>
              <w:top w:val="nil"/>
              <w:left w:val="single" w:sz="4" w:space="0" w:color="auto"/>
              <w:right w:val="single" w:sz="4" w:space="0" w:color="auto"/>
            </w:tcBorders>
            <w:noWrap/>
            <w:vAlign w:val="center"/>
          </w:tcPr>
          <w:p w14:paraId="1C7238C4" w14:textId="77777777" w:rsidR="0081387F" w:rsidRPr="00742071" w:rsidRDefault="0081387F" w:rsidP="0081387F">
            <w:pPr>
              <w:jc w:val="center"/>
              <w:rPr>
                <w:rFonts w:ascii="Times New Roman" w:hAnsi="Times New Roman"/>
                <w:color w:val="000000"/>
                <w:sz w:val="24"/>
                <w:szCs w:val="24"/>
              </w:rPr>
            </w:pPr>
            <w:r w:rsidRPr="00742071">
              <w:rPr>
                <w:rFonts w:ascii="Times New Roman" w:hAnsi="Times New Roman"/>
                <w:color w:val="000000"/>
                <w:sz w:val="24"/>
                <w:szCs w:val="24"/>
              </w:rPr>
              <w:t>2.</w:t>
            </w:r>
          </w:p>
        </w:tc>
        <w:tc>
          <w:tcPr>
            <w:tcW w:w="5964" w:type="dxa"/>
            <w:tcBorders>
              <w:top w:val="nil"/>
              <w:left w:val="nil"/>
              <w:bottom w:val="single" w:sz="4" w:space="0" w:color="auto"/>
              <w:right w:val="single" w:sz="4" w:space="0" w:color="auto"/>
            </w:tcBorders>
            <w:noWrap/>
            <w:vAlign w:val="center"/>
          </w:tcPr>
          <w:p w14:paraId="64F87731" w14:textId="77777777" w:rsidR="0081387F" w:rsidRPr="00742071" w:rsidRDefault="0081387F" w:rsidP="0081387F">
            <w:pPr>
              <w:rPr>
                <w:rFonts w:ascii="Times New Roman" w:hAnsi="Times New Roman"/>
                <w:color w:val="000000"/>
                <w:sz w:val="24"/>
                <w:szCs w:val="24"/>
              </w:rPr>
            </w:pPr>
            <w:r w:rsidRPr="00742071">
              <w:rPr>
                <w:rFonts w:ascii="Times New Roman" w:hAnsi="Times New Roman"/>
                <w:color w:val="000000"/>
                <w:sz w:val="24"/>
                <w:szCs w:val="24"/>
              </w:rPr>
              <w:t>Zadanie 2</w:t>
            </w:r>
          </w:p>
        </w:tc>
        <w:tc>
          <w:tcPr>
            <w:tcW w:w="1362" w:type="dxa"/>
            <w:tcBorders>
              <w:top w:val="nil"/>
              <w:left w:val="nil"/>
              <w:bottom w:val="single" w:sz="4" w:space="0" w:color="auto"/>
              <w:right w:val="single" w:sz="4" w:space="0" w:color="auto"/>
            </w:tcBorders>
            <w:vAlign w:val="center"/>
          </w:tcPr>
          <w:p w14:paraId="2B017149" w14:textId="77777777" w:rsidR="0081387F" w:rsidRPr="00742071" w:rsidRDefault="0081387F" w:rsidP="0081387F">
            <w:pPr>
              <w:rPr>
                <w:rFonts w:ascii="Times New Roman" w:hAnsi="Times New Roman"/>
                <w:color w:val="000000"/>
                <w:sz w:val="24"/>
                <w:szCs w:val="24"/>
              </w:rPr>
            </w:pPr>
          </w:p>
        </w:tc>
        <w:tc>
          <w:tcPr>
            <w:tcW w:w="1354" w:type="dxa"/>
            <w:tcBorders>
              <w:top w:val="nil"/>
              <w:left w:val="nil"/>
              <w:bottom w:val="single" w:sz="4" w:space="0" w:color="auto"/>
              <w:right w:val="single" w:sz="4" w:space="0" w:color="auto"/>
            </w:tcBorders>
            <w:vAlign w:val="center"/>
          </w:tcPr>
          <w:p w14:paraId="7163D93B" w14:textId="77777777" w:rsidR="0081387F" w:rsidRPr="00742071" w:rsidRDefault="0081387F" w:rsidP="0081387F">
            <w:pPr>
              <w:rPr>
                <w:rFonts w:ascii="Times New Roman" w:hAnsi="Times New Roman"/>
                <w:color w:val="000000"/>
                <w:sz w:val="24"/>
                <w:szCs w:val="24"/>
              </w:rPr>
            </w:pPr>
          </w:p>
        </w:tc>
        <w:tc>
          <w:tcPr>
            <w:tcW w:w="1513" w:type="dxa"/>
            <w:tcBorders>
              <w:top w:val="nil"/>
              <w:left w:val="nil"/>
              <w:bottom w:val="single" w:sz="4" w:space="0" w:color="auto"/>
              <w:right w:val="single" w:sz="4" w:space="0" w:color="auto"/>
            </w:tcBorders>
            <w:vAlign w:val="center"/>
          </w:tcPr>
          <w:p w14:paraId="1E9192DD" w14:textId="77777777" w:rsidR="0081387F" w:rsidRPr="00742071" w:rsidRDefault="0081387F" w:rsidP="0081387F">
            <w:pPr>
              <w:rPr>
                <w:rFonts w:ascii="Times New Roman" w:hAnsi="Times New Roman"/>
                <w:color w:val="000000"/>
                <w:sz w:val="24"/>
                <w:szCs w:val="24"/>
              </w:rPr>
            </w:pPr>
          </w:p>
        </w:tc>
        <w:tc>
          <w:tcPr>
            <w:tcW w:w="1548" w:type="dxa"/>
            <w:tcBorders>
              <w:top w:val="nil"/>
              <w:left w:val="nil"/>
              <w:bottom w:val="single" w:sz="4" w:space="0" w:color="auto"/>
              <w:right w:val="single" w:sz="4" w:space="0" w:color="auto"/>
            </w:tcBorders>
            <w:vAlign w:val="center"/>
          </w:tcPr>
          <w:p w14:paraId="51BBE773" w14:textId="77777777" w:rsidR="0081387F" w:rsidRPr="00742071" w:rsidRDefault="0081387F" w:rsidP="0081387F">
            <w:pPr>
              <w:jc w:val="center"/>
              <w:rPr>
                <w:rFonts w:ascii="Times New Roman" w:hAnsi="Times New Roman"/>
                <w:color w:val="000000"/>
                <w:sz w:val="24"/>
                <w:szCs w:val="24"/>
              </w:rPr>
            </w:pPr>
          </w:p>
        </w:tc>
      </w:tr>
      <w:tr w:rsidR="0081387F" w:rsidRPr="00742071" w14:paraId="7D846202" w14:textId="77777777" w:rsidTr="0081387F">
        <w:trPr>
          <w:trHeight w:val="243"/>
        </w:trPr>
        <w:tc>
          <w:tcPr>
            <w:tcW w:w="467" w:type="dxa"/>
            <w:vMerge/>
            <w:tcBorders>
              <w:left w:val="single" w:sz="4" w:space="0" w:color="auto"/>
              <w:bottom w:val="single" w:sz="4" w:space="0" w:color="auto"/>
              <w:right w:val="single" w:sz="4" w:space="0" w:color="auto"/>
            </w:tcBorders>
            <w:noWrap/>
            <w:vAlign w:val="center"/>
          </w:tcPr>
          <w:p w14:paraId="2BF896ED" w14:textId="77777777" w:rsidR="0081387F" w:rsidRPr="00742071" w:rsidRDefault="0081387F" w:rsidP="0081387F">
            <w:pPr>
              <w:jc w:val="center"/>
              <w:rPr>
                <w:rFonts w:ascii="Times New Roman" w:hAnsi="Times New Roman"/>
                <w:color w:val="000000"/>
                <w:sz w:val="24"/>
                <w:szCs w:val="24"/>
              </w:rPr>
            </w:pPr>
          </w:p>
        </w:tc>
        <w:tc>
          <w:tcPr>
            <w:tcW w:w="5964" w:type="dxa"/>
            <w:tcBorders>
              <w:top w:val="nil"/>
              <w:left w:val="nil"/>
              <w:bottom w:val="single" w:sz="4" w:space="0" w:color="auto"/>
              <w:right w:val="single" w:sz="4" w:space="0" w:color="auto"/>
            </w:tcBorders>
            <w:noWrap/>
            <w:vAlign w:val="center"/>
          </w:tcPr>
          <w:p w14:paraId="7AC2BE09" w14:textId="77777777" w:rsidR="0081387F" w:rsidRPr="00742071" w:rsidRDefault="0081387F" w:rsidP="0081387F">
            <w:pPr>
              <w:rPr>
                <w:rFonts w:ascii="Times New Roman" w:hAnsi="Times New Roman"/>
                <w:color w:val="000000"/>
                <w:sz w:val="24"/>
                <w:szCs w:val="24"/>
              </w:rPr>
            </w:pPr>
          </w:p>
        </w:tc>
        <w:tc>
          <w:tcPr>
            <w:tcW w:w="5777" w:type="dxa"/>
            <w:gridSpan w:val="4"/>
            <w:tcBorders>
              <w:top w:val="nil"/>
              <w:left w:val="nil"/>
              <w:bottom w:val="single" w:sz="4" w:space="0" w:color="auto"/>
              <w:right w:val="single" w:sz="4" w:space="0" w:color="auto"/>
            </w:tcBorders>
            <w:vAlign w:val="center"/>
          </w:tcPr>
          <w:p w14:paraId="1C016B76" w14:textId="77777777" w:rsidR="0081387F" w:rsidRPr="00742071" w:rsidRDefault="0081387F" w:rsidP="0081387F">
            <w:pPr>
              <w:rPr>
                <w:rFonts w:ascii="Times New Roman" w:hAnsi="Times New Roman"/>
                <w:color w:val="000000"/>
                <w:sz w:val="24"/>
                <w:szCs w:val="24"/>
              </w:rPr>
            </w:pPr>
          </w:p>
        </w:tc>
      </w:tr>
      <w:tr w:rsidR="0081387F" w:rsidRPr="00742071" w14:paraId="2172B9EA" w14:textId="77777777" w:rsidTr="0081387F">
        <w:trPr>
          <w:trHeight w:val="424"/>
        </w:trPr>
        <w:tc>
          <w:tcPr>
            <w:tcW w:w="467" w:type="dxa"/>
            <w:tcBorders>
              <w:left w:val="single" w:sz="4" w:space="0" w:color="auto"/>
              <w:bottom w:val="single" w:sz="4" w:space="0" w:color="auto"/>
              <w:right w:val="single" w:sz="4" w:space="0" w:color="auto"/>
            </w:tcBorders>
            <w:noWrap/>
            <w:vAlign w:val="center"/>
          </w:tcPr>
          <w:p w14:paraId="5AB0E641" w14:textId="77777777" w:rsidR="0081387F" w:rsidRPr="00742071" w:rsidRDefault="0081387F" w:rsidP="0081387F">
            <w:pPr>
              <w:jc w:val="center"/>
              <w:rPr>
                <w:rFonts w:ascii="Times New Roman" w:hAnsi="Times New Roman"/>
                <w:color w:val="000000"/>
                <w:sz w:val="24"/>
                <w:szCs w:val="24"/>
              </w:rPr>
            </w:pPr>
            <w:r w:rsidRPr="00742071">
              <w:rPr>
                <w:rFonts w:ascii="Times New Roman" w:hAnsi="Times New Roman"/>
                <w:color w:val="000000"/>
                <w:sz w:val="24"/>
                <w:szCs w:val="24"/>
              </w:rPr>
              <w:t>3.</w:t>
            </w:r>
          </w:p>
        </w:tc>
        <w:tc>
          <w:tcPr>
            <w:tcW w:w="5964" w:type="dxa"/>
            <w:tcBorders>
              <w:top w:val="nil"/>
              <w:left w:val="nil"/>
              <w:bottom w:val="single" w:sz="4" w:space="0" w:color="auto"/>
              <w:right w:val="single" w:sz="4" w:space="0" w:color="auto"/>
            </w:tcBorders>
            <w:noWrap/>
          </w:tcPr>
          <w:p w14:paraId="4F7E2B72" w14:textId="77777777" w:rsidR="0081387F" w:rsidRPr="00742071" w:rsidRDefault="0081387F" w:rsidP="0081387F">
            <w:pPr>
              <w:rPr>
                <w:rFonts w:ascii="Times New Roman" w:hAnsi="Times New Roman"/>
                <w:color w:val="000000"/>
                <w:sz w:val="24"/>
                <w:szCs w:val="24"/>
              </w:rPr>
            </w:pPr>
            <w:r w:rsidRPr="00742071">
              <w:rPr>
                <w:rFonts w:ascii="Times New Roman" w:hAnsi="Times New Roman"/>
                <w:color w:val="000000"/>
                <w:sz w:val="24"/>
                <w:szCs w:val="24"/>
              </w:rPr>
              <w:t>Zadanie 3</w:t>
            </w:r>
          </w:p>
        </w:tc>
        <w:tc>
          <w:tcPr>
            <w:tcW w:w="1362" w:type="dxa"/>
            <w:tcBorders>
              <w:top w:val="nil"/>
              <w:left w:val="nil"/>
              <w:bottom w:val="single" w:sz="4" w:space="0" w:color="auto"/>
              <w:right w:val="single" w:sz="4" w:space="0" w:color="auto"/>
            </w:tcBorders>
          </w:tcPr>
          <w:p w14:paraId="36559A78" w14:textId="77777777" w:rsidR="0081387F" w:rsidRPr="00742071" w:rsidRDefault="0081387F" w:rsidP="0081387F">
            <w:pPr>
              <w:rPr>
                <w:rFonts w:ascii="Times New Roman" w:hAnsi="Times New Roman"/>
                <w:color w:val="000000"/>
                <w:sz w:val="24"/>
                <w:szCs w:val="24"/>
              </w:rPr>
            </w:pPr>
          </w:p>
        </w:tc>
        <w:tc>
          <w:tcPr>
            <w:tcW w:w="1354" w:type="dxa"/>
            <w:tcBorders>
              <w:top w:val="nil"/>
              <w:left w:val="nil"/>
              <w:bottom w:val="single" w:sz="4" w:space="0" w:color="auto"/>
              <w:right w:val="single" w:sz="4" w:space="0" w:color="auto"/>
            </w:tcBorders>
          </w:tcPr>
          <w:p w14:paraId="0D13B035" w14:textId="77777777" w:rsidR="0081387F" w:rsidRPr="00742071" w:rsidRDefault="0081387F" w:rsidP="0081387F">
            <w:pPr>
              <w:rPr>
                <w:rFonts w:ascii="Times New Roman" w:hAnsi="Times New Roman"/>
                <w:color w:val="000000"/>
                <w:sz w:val="24"/>
                <w:szCs w:val="24"/>
              </w:rPr>
            </w:pPr>
          </w:p>
        </w:tc>
        <w:tc>
          <w:tcPr>
            <w:tcW w:w="1513" w:type="dxa"/>
            <w:tcBorders>
              <w:top w:val="nil"/>
              <w:left w:val="nil"/>
              <w:bottom w:val="single" w:sz="4" w:space="0" w:color="auto"/>
              <w:right w:val="single" w:sz="4" w:space="0" w:color="auto"/>
            </w:tcBorders>
            <w:vAlign w:val="center"/>
          </w:tcPr>
          <w:p w14:paraId="475BA716" w14:textId="77777777" w:rsidR="0081387F" w:rsidRPr="00742071" w:rsidRDefault="0081387F" w:rsidP="0081387F">
            <w:pPr>
              <w:jc w:val="center"/>
              <w:rPr>
                <w:rFonts w:ascii="Times New Roman" w:hAnsi="Times New Roman"/>
                <w:color w:val="000000"/>
                <w:sz w:val="24"/>
                <w:szCs w:val="24"/>
              </w:rPr>
            </w:pPr>
          </w:p>
        </w:tc>
        <w:tc>
          <w:tcPr>
            <w:tcW w:w="1548" w:type="dxa"/>
            <w:tcBorders>
              <w:top w:val="nil"/>
              <w:left w:val="nil"/>
              <w:bottom w:val="single" w:sz="4" w:space="0" w:color="auto"/>
              <w:right w:val="single" w:sz="4" w:space="0" w:color="auto"/>
            </w:tcBorders>
            <w:vAlign w:val="center"/>
          </w:tcPr>
          <w:p w14:paraId="2225DBEC" w14:textId="77777777" w:rsidR="0081387F" w:rsidRPr="00742071" w:rsidRDefault="0081387F" w:rsidP="0081387F">
            <w:pPr>
              <w:jc w:val="center"/>
              <w:rPr>
                <w:rFonts w:ascii="Times New Roman" w:hAnsi="Times New Roman"/>
                <w:color w:val="000000"/>
                <w:sz w:val="24"/>
                <w:szCs w:val="24"/>
              </w:rPr>
            </w:pPr>
          </w:p>
        </w:tc>
      </w:tr>
      <w:tr w:rsidR="0081387F" w:rsidRPr="00742071" w14:paraId="209F645A" w14:textId="77777777" w:rsidTr="0081387F">
        <w:trPr>
          <w:trHeight w:val="300"/>
        </w:trPr>
        <w:tc>
          <w:tcPr>
            <w:tcW w:w="467" w:type="dxa"/>
            <w:tcBorders>
              <w:left w:val="single" w:sz="4" w:space="0" w:color="auto"/>
              <w:bottom w:val="single" w:sz="4" w:space="0" w:color="auto"/>
              <w:right w:val="single" w:sz="4" w:space="0" w:color="auto"/>
            </w:tcBorders>
            <w:noWrap/>
            <w:vAlign w:val="center"/>
          </w:tcPr>
          <w:p w14:paraId="4952FCEE" w14:textId="77777777" w:rsidR="0081387F" w:rsidRPr="00742071" w:rsidRDefault="0081387F" w:rsidP="0081387F">
            <w:pPr>
              <w:jc w:val="center"/>
              <w:rPr>
                <w:rFonts w:ascii="Times New Roman" w:hAnsi="Times New Roman"/>
                <w:color w:val="000000"/>
                <w:sz w:val="24"/>
                <w:szCs w:val="24"/>
              </w:rPr>
            </w:pPr>
          </w:p>
        </w:tc>
        <w:tc>
          <w:tcPr>
            <w:tcW w:w="5964" w:type="dxa"/>
            <w:tcBorders>
              <w:top w:val="nil"/>
              <w:left w:val="nil"/>
              <w:bottom w:val="single" w:sz="4" w:space="0" w:color="auto"/>
              <w:right w:val="single" w:sz="4" w:space="0" w:color="auto"/>
            </w:tcBorders>
            <w:noWrap/>
            <w:vAlign w:val="center"/>
          </w:tcPr>
          <w:p w14:paraId="0FBE15C6" w14:textId="77777777" w:rsidR="0081387F" w:rsidRPr="00742071" w:rsidRDefault="0081387F" w:rsidP="0081387F">
            <w:pPr>
              <w:rPr>
                <w:rFonts w:ascii="Times New Roman" w:hAnsi="Times New Roman"/>
                <w:color w:val="000000"/>
                <w:sz w:val="24"/>
                <w:szCs w:val="24"/>
              </w:rPr>
            </w:pPr>
          </w:p>
        </w:tc>
        <w:tc>
          <w:tcPr>
            <w:tcW w:w="5777" w:type="dxa"/>
            <w:gridSpan w:val="4"/>
            <w:tcBorders>
              <w:top w:val="nil"/>
              <w:left w:val="nil"/>
              <w:bottom w:val="single" w:sz="4" w:space="0" w:color="auto"/>
              <w:right w:val="single" w:sz="4" w:space="0" w:color="auto"/>
            </w:tcBorders>
            <w:vAlign w:val="center"/>
          </w:tcPr>
          <w:p w14:paraId="0A560235" w14:textId="77777777" w:rsidR="0081387F" w:rsidRPr="00742071" w:rsidRDefault="0081387F" w:rsidP="0081387F">
            <w:pPr>
              <w:jc w:val="center"/>
              <w:rPr>
                <w:rFonts w:ascii="Times New Roman" w:hAnsi="Times New Roman"/>
                <w:color w:val="000000"/>
                <w:sz w:val="24"/>
                <w:szCs w:val="24"/>
              </w:rPr>
            </w:pPr>
          </w:p>
        </w:tc>
      </w:tr>
      <w:tr w:rsidR="0081387F" w:rsidRPr="00742071" w14:paraId="0F8CFB0B" w14:textId="77777777" w:rsidTr="0081387F">
        <w:trPr>
          <w:gridBefore w:val="3"/>
          <w:wBefore w:w="7793" w:type="dxa"/>
          <w:trHeight w:val="300"/>
        </w:trPr>
        <w:tc>
          <w:tcPr>
            <w:tcW w:w="1354" w:type="dxa"/>
            <w:tcBorders>
              <w:top w:val="nil"/>
              <w:left w:val="single" w:sz="4" w:space="0" w:color="auto"/>
              <w:bottom w:val="nil"/>
              <w:right w:val="single" w:sz="4" w:space="0" w:color="auto"/>
            </w:tcBorders>
            <w:vAlign w:val="center"/>
          </w:tcPr>
          <w:p w14:paraId="1DD993E9" w14:textId="77777777" w:rsidR="0081387F" w:rsidRPr="00742071" w:rsidRDefault="0081387F" w:rsidP="0081387F">
            <w:pPr>
              <w:rPr>
                <w:rFonts w:ascii="Times New Roman" w:hAnsi="Times New Roman"/>
                <w:color w:val="000000"/>
                <w:sz w:val="24"/>
                <w:szCs w:val="24"/>
              </w:rPr>
            </w:pPr>
            <w:r w:rsidRPr="00742071">
              <w:rPr>
                <w:rFonts w:ascii="Times New Roman" w:hAnsi="Times New Roman"/>
                <w:color w:val="000000"/>
                <w:sz w:val="24"/>
                <w:szCs w:val="24"/>
              </w:rPr>
              <w:t>Razem</w:t>
            </w:r>
          </w:p>
        </w:tc>
        <w:tc>
          <w:tcPr>
            <w:tcW w:w="1513" w:type="dxa"/>
            <w:tcBorders>
              <w:top w:val="nil"/>
              <w:left w:val="nil"/>
              <w:bottom w:val="nil"/>
              <w:right w:val="single" w:sz="4" w:space="0" w:color="auto"/>
            </w:tcBorders>
            <w:vAlign w:val="center"/>
          </w:tcPr>
          <w:p w14:paraId="3F0C0280" w14:textId="77777777" w:rsidR="0081387F" w:rsidRPr="00742071" w:rsidRDefault="0081387F" w:rsidP="0081387F">
            <w:pPr>
              <w:rPr>
                <w:rFonts w:ascii="Times New Roman" w:hAnsi="Times New Roman"/>
                <w:color w:val="000000"/>
                <w:sz w:val="24"/>
                <w:szCs w:val="24"/>
              </w:rPr>
            </w:pPr>
          </w:p>
        </w:tc>
        <w:tc>
          <w:tcPr>
            <w:tcW w:w="1548" w:type="dxa"/>
            <w:tcBorders>
              <w:top w:val="nil"/>
              <w:left w:val="nil"/>
              <w:bottom w:val="nil"/>
              <w:right w:val="single" w:sz="4" w:space="0" w:color="auto"/>
            </w:tcBorders>
            <w:vAlign w:val="center"/>
          </w:tcPr>
          <w:p w14:paraId="4AC8AC76" w14:textId="77777777" w:rsidR="0081387F" w:rsidRPr="00742071" w:rsidRDefault="0081387F" w:rsidP="0081387F">
            <w:pPr>
              <w:ind w:left="360"/>
              <w:rPr>
                <w:rFonts w:ascii="Times New Roman" w:hAnsi="Times New Roman"/>
                <w:color w:val="000000"/>
                <w:sz w:val="24"/>
                <w:szCs w:val="24"/>
              </w:rPr>
            </w:pPr>
          </w:p>
        </w:tc>
      </w:tr>
      <w:tr w:rsidR="0081387F" w:rsidRPr="00742071" w14:paraId="216D72DE" w14:textId="77777777" w:rsidTr="0081387F">
        <w:trPr>
          <w:gridBefore w:val="3"/>
          <w:wBefore w:w="7793" w:type="dxa"/>
          <w:trHeight w:val="70"/>
        </w:trPr>
        <w:tc>
          <w:tcPr>
            <w:tcW w:w="1354" w:type="dxa"/>
            <w:tcBorders>
              <w:top w:val="nil"/>
              <w:left w:val="single" w:sz="4" w:space="0" w:color="auto"/>
              <w:bottom w:val="single" w:sz="4" w:space="0" w:color="auto"/>
              <w:right w:val="single" w:sz="4" w:space="0" w:color="auto"/>
            </w:tcBorders>
            <w:vAlign w:val="center"/>
          </w:tcPr>
          <w:p w14:paraId="2E87961C" w14:textId="77777777" w:rsidR="0081387F" w:rsidRPr="00742071" w:rsidRDefault="0081387F" w:rsidP="0081387F">
            <w:pPr>
              <w:rPr>
                <w:rFonts w:ascii="Times New Roman" w:hAnsi="Times New Roman"/>
                <w:color w:val="000000"/>
                <w:sz w:val="24"/>
                <w:szCs w:val="24"/>
              </w:rPr>
            </w:pPr>
          </w:p>
        </w:tc>
        <w:tc>
          <w:tcPr>
            <w:tcW w:w="1513" w:type="dxa"/>
            <w:tcBorders>
              <w:top w:val="nil"/>
              <w:left w:val="nil"/>
              <w:bottom w:val="single" w:sz="4" w:space="0" w:color="auto"/>
              <w:right w:val="single" w:sz="4" w:space="0" w:color="auto"/>
            </w:tcBorders>
            <w:vAlign w:val="center"/>
          </w:tcPr>
          <w:p w14:paraId="22968418" w14:textId="77777777" w:rsidR="0081387F" w:rsidRPr="00742071" w:rsidRDefault="0081387F" w:rsidP="0081387F">
            <w:pPr>
              <w:rPr>
                <w:rFonts w:ascii="Times New Roman" w:hAnsi="Times New Roman"/>
                <w:color w:val="000000"/>
                <w:sz w:val="24"/>
                <w:szCs w:val="24"/>
              </w:rPr>
            </w:pPr>
          </w:p>
        </w:tc>
        <w:tc>
          <w:tcPr>
            <w:tcW w:w="1548" w:type="dxa"/>
            <w:tcBorders>
              <w:top w:val="nil"/>
              <w:left w:val="nil"/>
              <w:bottom w:val="single" w:sz="4" w:space="0" w:color="auto"/>
              <w:right w:val="single" w:sz="4" w:space="0" w:color="auto"/>
            </w:tcBorders>
            <w:vAlign w:val="center"/>
          </w:tcPr>
          <w:p w14:paraId="035650FC" w14:textId="77777777" w:rsidR="0081387F" w:rsidRPr="00742071" w:rsidRDefault="0081387F" w:rsidP="0081387F">
            <w:pPr>
              <w:ind w:left="360"/>
              <w:rPr>
                <w:rFonts w:ascii="Times New Roman" w:hAnsi="Times New Roman"/>
                <w:color w:val="000000"/>
                <w:sz w:val="24"/>
                <w:szCs w:val="24"/>
              </w:rPr>
            </w:pPr>
          </w:p>
        </w:tc>
      </w:tr>
    </w:tbl>
    <w:p w14:paraId="24CF7C8D" w14:textId="0F799A1C" w:rsidR="00B25A18" w:rsidRPr="00742071" w:rsidRDefault="0081387F" w:rsidP="0081387F">
      <w:pPr>
        <w:tabs>
          <w:tab w:val="left" w:pos="5103"/>
        </w:tabs>
        <w:spacing w:line="360" w:lineRule="auto"/>
        <w:jc w:val="right"/>
        <w:rPr>
          <w:rFonts w:ascii="Times New Roman" w:hAnsi="Times New Roman"/>
          <w:sz w:val="24"/>
          <w:szCs w:val="24"/>
        </w:rPr>
      </w:pPr>
      <w:r w:rsidRPr="00742071">
        <w:rPr>
          <w:rFonts w:ascii="Times New Roman" w:hAnsi="Times New Roman"/>
          <w:sz w:val="24"/>
          <w:szCs w:val="24"/>
        </w:rPr>
        <w:t xml:space="preserve"> </w:t>
      </w:r>
      <w:r w:rsidR="00B25A18" w:rsidRPr="00742071">
        <w:rPr>
          <w:rFonts w:ascii="Times New Roman" w:hAnsi="Times New Roman"/>
          <w:sz w:val="24"/>
          <w:szCs w:val="24"/>
        </w:rPr>
        <w:t>Załącznik nr 3 do umowy nr   .... /DN/20….</w:t>
      </w:r>
    </w:p>
    <w:p w14:paraId="352A0CEE" w14:textId="2D09883B" w:rsidR="0081387F" w:rsidRDefault="00B25A18" w:rsidP="004E3539">
      <w:pPr>
        <w:tabs>
          <w:tab w:val="left" w:pos="5103"/>
        </w:tabs>
        <w:spacing w:line="360" w:lineRule="auto"/>
        <w:rPr>
          <w:rFonts w:ascii="Times New Roman" w:hAnsi="Times New Roman"/>
          <w:sz w:val="24"/>
          <w:szCs w:val="24"/>
        </w:rPr>
      </w:pP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r w:rsidRPr="00742071">
        <w:rPr>
          <w:rFonts w:ascii="Times New Roman" w:hAnsi="Times New Roman"/>
          <w:sz w:val="24"/>
          <w:szCs w:val="24"/>
        </w:rPr>
        <w:tab/>
      </w:r>
    </w:p>
    <w:p w14:paraId="4AB4CF6B" w14:textId="3F442AC8" w:rsidR="00B25A18" w:rsidRPr="0073409D" w:rsidRDefault="00B25A18" w:rsidP="00D5656C">
      <w:pPr>
        <w:pStyle w:val="Nagwek1"/>
        <w:keepNext w:val="0"/>
        <w:widowControl w:val="0"/>
        <w:tabs>
          <w:tab w:val="left" w:pos="5103"/>
        </w:tabs>
        <w:ind w:left="0" w:right="74" w:firstLine="0"/>
        <w:jc w:val="left"/>
        <w:rPr>
          <w:rFonts w:ascii="Times New Roman" w:hAnsi="Times New Roman"/>
          <w:sz w:val="24"/>
          <w:szCs w:val="24"/>
        </w:rPr>
        <w:sectPr w:rsidR="00B25A18" w:rsidRPr="0073409D" w:rsidSect="00806213">
          <w:pgSz w:w="16838" w:h="11906" w:orient="landscape"/>
          <w:pgMar w:top="568" w:right="992" w:bottom="567" w:left="992" w:header="709" w:footer="709" w:gutter="0"/>
          <w:cols w:space="708"/>
          <w:docGrid w:linePitch="360"/>
        </w:sectPr>
      </w:pPr>
      <w:r w:rsidRPr="0073409D">
        <w:rPr>
          <w:rFonts w:ascii="Times New Roman" w:hAnsi="Times New Roman"/>
          <w:sz w:val="24"/>
          <w:szCs w:val="24"/>
        </w:rPr>
        <w:t>Wykonawca</w:t>
      </w:r>
    </w:p>
    <w:p w14:paraId="15862BF7" w14:textId="77777777" w:rsidR="00B25A18" w:rsidRPr="00742071" w:rsidRDefault="00B25A18" w:rsidP="00806213">
      <w:pPr>
        <w:pStyle w:val="Nagwek1"/>
        <w:tabs>
          <w:tab w:val="left" w:pos="5103"/>
        </w:tabs>
        <w:ind w:left="0" w:right="73" w:firstLine="0"/>
        <w:jc w:val="left"/>
        <w:rPr>
          <w:rFonts w:ascii="Times New Roman" w:hAnsi="Times New Roman"/>
          <w:b w:val="0"/>
          <w:sz w:val="24"/>
          <w:szCs w:val="24"/>
        </w:rPr>
      </w:pPr>
      <w:r w:rsidRPr="00742071">
        <w:rPr>
          <w:rFonts w:ascii="Times New Roman" w:hAnsi="Times New Roman"/>
          <w:b w:val="0"/>
          <w:sz w:val="24"/>
          <w:szCs w:val="24"/>
        </w:rPr>
        <w:lastRenderedPageBreak/>
        <w:t>1 ………………………..….</w:t>
      </w:r>
      <w:r w:rsidRPr="00742071">
        <w:rPr>
          <w:rFonts w:ascii="Times New Roman" w:hAnsi="Times New Roman"/>
          <w:b w:val="0"/>
          <w:sz w:val="24"/>
          <w:szCs w:val="24"/>
        </w:rPr>
        <w:tab/>
        <w:t>2 …………………………….</w:t>
      </w:r>
      <w:r w:rsidRPr="00742071">
        <w:rPr>
          <w:rFonts w:ascii="Times New Roman" w:hAnsi="Times New Roman"/>
          <w:b w:val="0"/>
          <w:sz w:val="24"/>
          <w:szCs w:val="24"/>
        </w:rPr>
        <w:tab/>
      </w:r>
      <w:r w:rsidRPr="00742071">
        <w:rPr>
          <w:rFonts w:ascii="Times New Roman" w:hAnsi="Times New Roman"/>
          <w:b w:val="0"/>
          <w:sz w:val="24"/>
          <w:szCs w:val="24"/>
        </w:rPr>
        <w:tab/>
      </w:r>
      <w:r w:rsidRPr="00742071">
        <w:rPr>
          <w:rFonts w:ascii="Times New Roman" w:hAnsi="Times New Roman"/>
          <w:b w:val="0"/>
          <w:sz w:val="24"/>
          <w:szCs w:val="24"/>
        </w:rPr>
        <w:tab/>
      </w:r>
      <w:r w:rsidRPr="00742071">
        <w:rPr>
          <w:rFonts w:ascii="Times New Roman" w:hAnsi="Times New Roman"/>
          <w:b w:val="0"/>
          <w:sz w:val="24"/>
          <w:szCs w:val="24"/>
        </w:rPr>
        <w:tab/>
        <w:t>…………………………….</w:t>
      </w:r>
      <w:r w:rsidRPr="00742071">
        <w:rPr>
          <w:rFonts w:ascii="Times New Roman" w:hAnsi="Times New Roman"/>
          <w:b w:val="0"/>
          <w:sz w:val="24"/>
          <w:szCs w:val="24"/>
        </w:rPr>
        <w:tab/>
      </w:r>
      <w:r w:rsidRPr="00742071">
        <w:rPr>
          <w:rFonts w:ascii="Times New Roman" w:hAnsi="Times New Roman"/>
          <w:b w:val="0"/>
          <w:sz w:val="24"/>
          <w:szCs w:val="24"/>
        </w:rPr>
        <w:tab/>
      </w:r>
    </w:p>
    <w:p w14:paraId="57517261" w14:textId="77777777" w:rsidR="00B25A18" w:rsidRPr="00742071" w:rsidRDefault="00B25A18" w:rsidP="00806213">
      <w:pPr>
        <w:pStyle w:val="Nagwek1"/>
        <w:tabs>
          <w:tab w:val="left" w:pos="5103"/>
        </w:tabs>
        <w:ind w:left="0" w:right="73" w:firstLine="0"/>
        <w:jc w:val="left"/>
        <w:rPr>
          <w:rFonts w:ascii="Times New Roman" w:hAnsi="Times New Roman"/>
          <w:b w:val="0"/>
          <w:sz w:val="24"/>
          <w:szCs w:val="24"/>
        </w:rPr>
      </w:pPr>
      <w:r w:rsidRPr="00742071">
        <w:rPr>
          <w:rFonts w:ascii="Times New Roman" w:hAnsi="Times New Roman"/>
          <w:b w:val="0"/>
          <w:sz w:val="24"/>
          <w:szCs w:val="24"/>
        </w:rPr>
        <w:t>(podpis i pieczęć służbowa)</w:t>
      </w:r>
      <w:r w:rsidRPr="00742071">
        <w:rPr>
          <w:rFonts w:ascii="Times New Roman" w:hAnsi="Times New Roman"/>
          <w:b w:val="0"/>
          <w:sz w:val="24"/>
          <w:szCs w:val="24"/>
        </w:rPr>
        <w:tab/>
        <w:t xml:space="preserve">(podpis i pieczęć służbowa) </w:t>
      </w:r>
      <w:r w:rsidRPr="00742071">
        <w:rPr>
          <w:rFonts w:ascii="Times New Roman" w:hAnsi="Times New Roman"/>
          <w:b w:val="0"/>
          <w:sz w:val="24"/>
          <w:szCs w:val="24"/>
        </w:rPr>
        <w:tab/>
      </w:r>
      <w:r w:rsidRPr="00742071">
        <w:rPr>
          <w:rFonts w:ascii="Times New Roman" w:hAnsi="Times New Roman"/>
          <w:b w:val="0"/>
          <w:sz w:val="24"/>
          <w:szCs w:val="24"/>
        </w:rPr>
        <w:tab/>
      </w:r>
      <w:r w:rsidRPr="00742071">
        <w:rPr>
          <w:rFonts w:ascii="Times New Roman" w:hAnsi="Times New Roman"/>
          <w:b w:val="0"/>
          <w:sz w:val="24"/>
          <w:szCs w:val="24"/>
        </w:rPr>
        <w:tab/>
      </w:r>
      <w:r w:rsidRPr="00742071">
        <w:rPr>
          <w:rFonts w:ascii="Times New Roman" w:hAnsi="Times New Roman"/>
          <w:b w:val="0"/>
          <w:sz w:val="24"/>
          <w:szCs w:val="24"/>
        </w:rPr>
        <w:tab/>
      </w:r>
      <w:r w:rsidRPr="00742071">
        <w:rPr>
          <w:rFonts w:ascii="Times New Roman" w:hAnsi="Times New Roman"/>
          <w:b w:val="0"/>
          <w:sz w:val="24"/>
          <w:szCs w:val="24"/>
        </w:rPr>
        <w:tab/>
        <w:t>(pieczęć)</w:t>
      </w:r>
    </w:p>
    <w:p w14:paraId="6A9DD04C" w14:textId="77777777" w:rsidR="00B25A18" w:rsidRPr="0073409D" w:rsidRDefault="00B25A18" w:rsidP="00D83E3C">
      <w:pPr>
        <w:jc w:val="both"/>
        <w:rPr>
          <w:rFonts w:ascii="Times New Roman" w:hAnsi="Times New Roman"/>
          <w:sz w:val="24"/>
          <w:szCs w:val="24"/>
        </w:rPr>
        <w:sectPr w:rsidR="00B25A18" w:rsidRPr="0073409D" w:rsidSect="00806213">
          <w:pgSz w:w="16838" w:h="11906" w:orient="landscape"/>
          <w:pgMar w:top="1418" w:right="992" w:bottom="1418" w:left="992" w:header="709" w:footer="709" w:gutter="0"/>
          <w:cols w:space="708"/>
          <w:docGrid w:linePitch="360"/>
        </w:sectPr>
      </w:pPr>
    </w:p>
    <w:p w14:paraId="434CE460" w14:textId="77777777" w:rsidR="00B25A18" w:rsidRPr="0073409D" w:rsidRDefault="00B25A18" w:rsidP="00D83E3C">
      <w:pPr>
        <w:jc w:val="both"/>
        <w:rPr>
          <w:rFonts w:ascii="Times New Roman" w:hAnsi="Times New Roman"/>
          <w:sz w:val="24"/>
          <w:szCs w:val="24"/>
        </w:rPr>
      </w:pPr>
    </w:p>
    <w:p w14:paraId="77E21EDF" w14:textId="77777777" w:rsidR="00B25A18" w:rsidRPr="0073409D" w:rsidRDefault="00B25A18" w:rsidP="00D83E3C">
      <w:pPr>
        <w:jc w:val="both"/>
        <w:rPr>
          <w:rFonts w:ascii="Times New Roman" w:hAnsi="Times New Roman"/>
          <w:sz w:val="24"/>
          <w:szCs w:val="24"/>
        </w:rPr>
      </w:pPr>
    </w:p>
    <w:p w14:paraId="38C755B6" w14:textId="77777777" w:rsidR="00B25A18" w:rsidRPr="0073409D" w:rsidRDefault="00B25A18" w:rsidP="00D83E3C">
      <w:pPr>
        <w:jc w:val="both"/>
        <w:rPr>
          <w:rFonts w:ascii="Times New Roman" w:hAnsi="Times New Roman"/>
          <w:sz w:val="24"/>
          <w:szCs w:val="24"/>
        </w:rPr>
      </w:pPr>
    </w:p>
    <w:p w14:paraId="522FF4F8" w14:textId="77777777" w:rsidR="00B25A18" w:rsidRPr="0073409D" w:rsidRDefault="00B25A18" w:rsidP="00D83E3C">
      <w:pPr>
        <w:jc w:val="both"/>
        <w:rPr>
          <w:rFonts w:ascii="Times New Roman" w:hAnsi="Times New Roman"/>
          <w:sz w:val="24"/>
          <w:szCs w:val="24"/>
        </w:rPr>
      </w:pPr>
    </w:p>
    <w:p w14:paraId="14D59D5F" w14:textId="77777777" w:rsidR="00B25A18" w:rsidRPr="0073409D" w:rsidRDefault="00B25A18" w:rsidP="00D83E3C">
      <w:pPr>
        <w:jc w:val="both"/>
        <w:rPr>
          <w:rFonts w:ascii="Times New Roman" w:hAnsi="Times New Roman"/>
          <w:sz w:val="24"/>
          <w:szCs w:val="24"/>
        </w:rPr>
      </w:pPr>
    </w:p>
    <w:p w14:paraId="6202FFBB" w14:textId="77777777" w:rsidR="00B25A18" w:rsidRPr="0073409D" w:rsidRDefault="00B25A18" w:rsidP="00D83E3C">
      <w:pPr>
        <w:jc w:val="both"/>
        <w:rPr>
          <w:rFonts w:ascii="Times New Roman" w:hAnsi="Times New Roman"/>
          <w:sz w:val="24"/>
          <w:szCs w:val="24"/>
        </w:rPr>
      </w:pPr>
    </w:p>
    <w:p w14:paraId="281987F2" w14:textId="77777777" w:rsidR="00B25A18" w:rsidRPr="0073409D" w:rsidRDefault="00B25A18" w:rsidP="00D83E3C">
      <w:pPr>
        <w:jc w:val="both"/>
        <w:rPr>
          <w:rFonts w:ascii="Times New Roman" w:hAnsi="Times New Roman"/>
          <w:sz w:val="24"/>
          <w:szCs w:val="24"/>
        </w:rPr>
      </w:pPr>
    </w:p>
    <w:sectPr w:rsidR="00B25A18" w:rsidRPr="0073409D" w:rsidSect="00A93F61">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76FA0" w14:textId="77777777" w:rsidR="00526BF7" w:rsidRDefault="00526BF7" w:rsidP="00102690">
      <w:pPr>
        <w:spacing w:after="0" w:line="240" w:lineRule="auto"/>
      </w:pPr>
      <w:r>
        <w:separator/>
      </w:r>
    </w:p>
  </w:endnote>
  <w:endnote w:type="continuationSeparator" w:id="0">
    <w:p w14:paraId="0018B2D0" w14:textId="77777777" w:rsidR="00526BF7" w:rsidRDefault="00526BF7" w:rsidP="00102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202D6" w14:textId="77777777" w:rsidR="00526BF7" w:rsidRDefault="00526BF7" w:rsidP="00102690">
      <w:pPr>
        <w:spacing w:after="0" w:line="240" w:lineRule="auto"/>
      </w:pPr>
      <w:r>
        <w:separator/>
      </w:r>
    </w:p>
  </w:footnote>
  <w:footnote w:type="continuationSeparator" w:id="0">
    <w:p w14:paraId="4B6789C1" w14:textId="77777777" w:rsidR="00526BF7" w:rsidRDefault="00526BF7" w:rsidP="00102690">
      <w:pPr>
        <w:spacing w:after="0" w:line="240" w:lineRule="auto"/>
      </w:pPr>
      <w:r>
        <w:continuationSeparator/>
      </w:r>
    </w:p>
  </w:footnote>
  <w:footnote w:id="1">
    <w:p w14:paraId="7B75E59F" w14:textId="456B9A33" w:rsidR="00B25A18" w:rsidRPr="00742071" w:rsidRDefault="00B25A18">
      <w:pPr>
        <w:pStyle w:val="Tekstprzypisudolnego"/>
        <w:rPr>
          <w:rFonts w:ascii="Times New Roman" w:hAnsi="Times New Roman"/>
        </w:rPr>
      </w:pPr>
      <w:r w:rsidRPr="00742071">
        <w:rPr>
          <w:rStyle w:val="Odwoanieprzypisudolnego"/>
          <w:rFonts w:ascii="Times New Roman" w:hAnsi="Times New Roman"/>
        </w:rPr>
        <w:footnoteRef/>
      </w:r>
      <w:r w:rsidRPr="00742071">
        <w:rPr>
          <w:rFonts w:ascii="Times New Roman" w:hAnsi="Times New Roman"/>
        </w:rPr>
        <w:t xml:space="preserve"> </w:t>
      </w:r>
      <w:r w:rsidR="00E83F01" w:rsidRPr="00742071">
        <w:rPr>
          <w:rFonts w:ascii="Times New Roman" w:hAnsi="Times New Roman"/>
        </w:rPr>
        <w:t xml:space="preserve">Należy wpisać </w:t>
      </w:r>
      <w:r w:rsidR="00AE3815" w:rsidRPr="00742071">
        <w:rPr>
          <w:rFonts w:ascii="Times New Roman" w:hAnsi="Times New Roman"/>
        </w:rPr>
        <w:t xml:space="preserve">numer </w:t>
      </w:r>
      <w:r w:rsidR="00E83F01" w:rsidRPr="00742071">
        <w:rPr>
          <w:rFonts w:ascii="Times New Roman" w:hAnsi="Times New Roman"/>
        </w:rPr>
        <w:t>rejestracyjny wniosku</w:t>
      </w:r>
      <w:r w:rsidR="00AE3815" w:rsidRPr="00742071">
        <w:rPr>
          <w:rFonts w:ascii="Times New Roman" w:hAnsi="Times New Roman"/>
        </w:rPr>
        <w:t xml:space="preserve">, który </w:t>
      </w:r>
      <w:r w:rsidRPr="00742071">
        <w:rPr>
          <w:rFonts w:ascii="Times New Roman" w:hAnsi="Times New Roman"/>
        </w:rPr>
        <w:t>jest jednocześnie numerem umowy</w:t>
      </w:r>
    </w:p>
  </w:footnote>
  <w:footnote w:id="2">
    <w:p w14:paraId="74F6EF62" w14:textId="77777777" w:rsidR="00E83F01" w:rsidRPr="00742071" w:rsidRDefault="00E83F01" w:rsidP="00E83F01">
      <w:pPr>
        <w:pStyle w:val="Tekstprzypisudolnego"/>
        <w:rPr>
          <w:rFonts w:ascii="Times New Roman" w:hAnsi="Times New Roman"/>
        </w:rPr>
      </w:pPr>
      <w:r w:rsidRPr="00742071">
        <w:rPr>
          <w:rStyle w:val="Odwoanieprzypisudolnego"/>
          <w:rFonts w:ascii="Times New Roman" w:hAnsi="Times New Roman"/>
        </w:rPr>
        <w:footnoteRef/>
      </w:r>
      <w:r w:rsidRPr="00742071">
        <w:rPr>
          <w:rFonts w:ascii="Times New Roman" w:hAnsi="Times New Roman"/>
        </w:rPr>
        <w:t xml:space="preserve"> należy wpisać numer rejestracyjny wniosku</w:t>
      </w:r>
    </w:p>
  </w:footnote>
  <w:footnote w:id="3">
    <w:p w14:paraId="404A6EB9" w14:textId="77777777" w:rsidR="00C737DD" w:rsidRPr="00742071" w:rsidRDefault="00C737DD" w:rsidP="00C737DD">
      <w:pPr>
        <w:jc w:val="both"/>
        <w:rPr>
          <w:rFonts w:ascii="Times New Roman" w:hAnsi="Times New Roman"/>
          <w:sz w:val="20"/>
          <w:szCs w:val="20"/>
        </w:rPr>
      </w:pPr>
      <w:r w:rsidRPr="00742071">
        <w:rPr>
          <w:rStyle w:val="Odwoanieprzypisudolnego"/>
          <w:rFonts w:ascii="Times New Roman" w:hAnsi="Times New Roman"/>
        </w:rPr>
        <w:footnoteRef/>
      </w:r>
      <w:r w:rsidRPr="00742071">
        <w:rPr>
          <w:rFonts w:ascii="Times New Roman" w:hAnsi="Times New Roman"/>
        </w:rPr>
        <w:t xml:space="preserve"> </w:t>
      </w:r>
      <w:r w:rsidRPr="00742071">
        <w:rPr>
          <w:rFonts w:ascii="Times New Roman" w:hAnsi="Times New Roman"/>
          <w:sz w:val="20"/>
          <w:szCs w:val="20"/>
        </w:rPr>
        <w:t>należy wpisać tytuł projektu zgodnie z wnioskiem</w:t>
      </w:r>
    </w:p>
    <w:p w14:paraId="02868D3F" w14:textId="77777777" w:rsidR="00C737DD" w:rsidRDefault="00C737DD" w:rsidP="00C737DD">
      <w:pPr>
        <w:pStyle w:val="Tekstprzypisudolnego"/>
      </w:pPr>
    </w:p>
  </w:footnote>
  <w:footnote w:id="4">
    <w:p w14:paraId="7EE55BC9" w14:textId="77777777" w:rsidR="00B25A18" w:rsidRPr="00742071" w:rsidRDefault="00B25A18" w:rsidP="00102690">
      <w:pPr>
        <w:pStyle w:val="Tekstprzypisudolnego"/>
        <w:jc w:val="both"/>
        <w:rPr>
          <w:rFonts w:ascii="Times New Roman" w:hAnsi="Times New Roman"/>
        </w:rPr>
      </w:pPr>
      <w:r w:rsidRPr="00742071">
        <w:rPr>
          <w:rStyle w:val="Odwoanieprzypisudolnego"/>
          <w:rFonts w:ascii="Times New Roman" w:hAnsi="Times New Roman"/>
        </w:rPr>
        <w:footnoteRef/>
      </w:r>
      <w:r w:rsidRPr="00742071">
        <w:rPr>
          <w:rFonts w:ascii="Times New Roman" w:hAnsi="Times New Roman"/>
        </w:rPr>
        <w:t xml:space="preserve"> Wykonawca podaje numer rachunku bankowego, na który MNiSW przekazuje środki finansowe na szkolnictwo wyższe i naukę </w:t>
      </w:r>
    </w:p>
  </w:footnote>
  <w:footnote w:id="5">
    <w:p w14:paraId="032A37FA" w14:textId="48739C78" w:rsidR="006D08DA" w:rsidRPr="00742071" w:rsidRDefault="006D08DA" w:rsidP="006D08DA">
      <w:pPr>
        <w:pStyle w:val="Tekstprzypisudolnego"/>
        <w:rPr>
          <w:rFonts w:ascii="Times New Roman" w:hAnsi="Times New Roman"/>
        </w:rPr>
      </w:pPr>
      <w:r w:rsidRPr="00742071">
        <w:rPr>
          <w:rStyle w:val="Odwoanieprzypisudolnego"/>
          <w:rFonts w:ascii="Times New Roman" w:hAnsi="Times New Roman"/>
        </w:rPr>
        <w:footnoteRef/>
      </w:r>
      <w:r w:rsidRPr="00742071">
        <w:rPr>
          <w:rFonts w:ascii="Times New Roman" w:hAnsi="Times New Roman"/>
        </w:rPr>
        <w:t xml:space="preserve"> należy wpisać datę rozpoczęcia</w:t>
      </w:r>
      <w:r w:rsidR="007E3FE4">
        <w:rPr>
          <w:rFonts w:ascii="Times New Roman" w:hAnsi="Times New Roman"/>
        </w:rPr>
        <w:t xml:space="preserve"> realizacji projektu wynikającą</w:t>
      </w:r>
      <w:r w:rsidRPr="00742071">
        <w:rPr>
          <w:rFonts w:ascii="Times New Roman" w:hAnsi="Times New Roman"/>
        </w:rPr>
        <w:t xml:space="preserve"> </w:t>
      </w:r>
      <w:r w:rsidR="006249F0" w:rsidRPr="00742071">
        <w:rPr>
          <w:rFonts w:ascii="Times New Roman" w:hAnsi="Times New Roman"/>
        </w:rPr>
        <w:t>z wniosku</w:t>
      </w:r>
    </w:p>
  </w:footnote>
  <w:footnote w:id="6">
    <w:p w14:paraId="2638B435" w14:textId="634540CD" w:rsidR="006249F0" w:rsidRPr="00742071" w:rsidRDefault="006249F0" w:rsidP="006249F0">
      <w:pPr>
        <w:pStyle w:val="Tekstprzypisudolnego"/>
        <w:rPr>
          <w:rFonts w:ascii="Times New Roman" w:hAnsi="Times New Roman"/>
        </w:rPr>
      </w:pPr>
      <w:r w:rsidRPr="00742071">
        <w:rPr>
          <w:rStyle w:val="Odwoanieprzypisudolnego"/>
          <w:rFonts w:ascii="Times New Roman" w:hAnsi="Times New Roman"/>
        </w:rPr>
        <w:footnoteRef/>
      </w:r>
      <w:r w:rsidRPr="00742071">
        <w:rPr>
          <w:rFonts w:ascii="Times New Roman" w:hAnsi="Times New Roman"/>
        </w:rPr>
        <w:t xml:space="preserve"> należy wpisać datę zakończenia realizacji projektu </w:t>
      </w:r>
      <w:r w:rsidR="007E3FE4" w:rsidRPr="00742071">
        <w:rPr>
          <w:rFonts w:ascii="Times New Roman" w:hAnsi="Times New Roman"/>
        </w:rPr>
        <w:t>wynikającą</w:t>
      </w:r>
      <w:r w:rsidRPr="00742071">
        <w:rPr>
          <w:rFonts w:ascii="Times New Roman" w:hAnsi="Times New Roman"/>
        </w:rPr>
        <w:t xml:space="preserve"> z wniosku</w:t>
      </w:r>
    </w:p>
  </w:footnote>
  <w:footnote w:id="7">
    <w:p w14:paraId="60DAB616" w14:textId="77777777" w:rsidR="006249F0" w:rsidRDefault="006249F0" w:rsidP="006249F0">
      <w:pPr>
        <w:pStyle w:val="Tekstprzypisudolnego"/>
      </w:pPr>
      <w:r w:rsidRPr="00742071">
        <w:rPr>
          <w:rStyle w:val="Odwoanieprzypisudolnego"/>
          <w:rFonts w:ascii="Times New Roman" w:hAnsi="Times New Roman"/>
        </w:rPr>
        <w:footnoteRef/>
      </w:r>
      <w:r w:rsidRPr="00742071">
        <w:rPr>
          <w:rFonts w:ascii="Times New Roman" w:hAnsi="Times New Roman"/>
        </w:rPr>
        <w:t xml:space="preserve"> należy wpisać liczbę miesięcy zgodnie z wnioskiem</w:t>
      </w:r>
    </w:p>
  </w:footnote>
  <w:footnote w:id="8">
    <w:p w14:paraId="3B74EB31" w14:textId="5315A757" w:rsidR="00B25A18" w:rsidRPr="00742071" w:rsidRDefault="00B25A18">
      <w:pPr>
        <w:pStyle w:val="Tekstprzypisudolnego"/>
        <w:rPr>
          <w:rFonts w:ascii="Times New Roman" w:hAnsi="Times New Roman"/>
        </w:rPr>
      </w:pPr>
      <w:r w:rsidRPr="00742071">
        <w:rPr>
          <w:rStyle w:val="Odwoanieprzypisudolnego"/>
          <w:rFonts w:ascii="Times New Roman" w:hAnsi="Times New Roman"/>
        </w:rPr>
        <w:footnoteRef/>
      </w:r>
      <w:r w:rsidRPr="00742071">
        <w:rPr>
          <w:rFonts w:ascii="Times New Roman" w:hAnsi="Times New Roman"/>
        </w:rPr>
        <w:t xml:space="preserve"> W przypadku gdy czas realizacji projektu dotyczy jednego roku kalendarzowego – należy skreślić. Wówczas </w:t>
      </w:r>
      <w:r w:rsidR="00B57F09" w:rsidRPr="00742071">
        <w:rPr>
          <w:rFonts w:ascii="Times New Roman" w:hAnsi="Times New Roman"/>
        </w:rPr>
        <w:t xml:space="preserve">Wykonawca </w:t>
      </w:r>
      <w:r w:rsidRPr="00742071">
        <w:rPr>
          <w:rFonts w:ascii="Times New Roman" w:hAnsi="Times New Roman"/>
        </w:rPr>
        <w:t>zobowiązany jest złożyć tylko raport</w:t>
      </w:r>
      <w:r w:rsidR="00CF20AE" w:rsidRPr="00742071">
        <w:rPr>
          <w:rFonts w:ascii="Times New Roman" w:hAnsi="Times New Roman"/>
        </w:rPr>
        <w:t xml:space="preserve"> </w:t>
      </w:r>
      <w:r w:rsidR="0080268B" w:rsidRPr="00742071">
        <w:rPr>
          <w:rFonts w:ascii="Times New Roman" w:hAnsi="Times New Roman"/>
        </w:rPr>
        <w:t>końcowy</w:t>
      </w:r>
      <w:r w:rsidRPr="00742071">
        <w:rPr>
          <w:rFonts w:ascii="Times New Roman" w:hAnsi="Times New Roman"/>
        </w:rPr>
        <w:t xml:space="preserve">. </w:t>
      </w:r>
    </w:p>
  </w:footnote>
  <w:footnote w:id="9">
    <w:p w14:paraId="0F6F9A75" w14:textId="77777777" w:rsidR="00B25A18" w:rsidRPr="00742071" w:rsidRDefault="00B25A18">
      <w:pPr>
        <w:pStyle w:val="Tekstprzypisudolnego"/>
        <w:rPr>
          <w:rFonts w:ascii="Times New Roman" w:hAnsi="Times New Roman"/>
        </w:rPr>
      </w:pPr>
      <w:r w:rsidRPr="00742071">
        <w:rPr>
          <w:rStyle w:val="Odwoanieprzypisudolnego"/>
          <w:rFonts w:ascii="Times New Roman" w:hAnsi="Times New Roman"/>
        </w:rPr>
        <w:footnoteRef/>
      </w:r>
      <w:r w:rsidRPr="00742071">
        <w:rPr>
          <w:rFonts w:ascii="Times New Roman" w:hAnsi="Times New Roman"/>
        </w:rPr>
        <w:t xml:space="preserve"> Należy skreślić w przypadku gdy raport roczny nie będzie składany</w:t>
      </w:r>
    </w:p>
  </w:footnote>
  <w:footnote w:id="10">
    <w:p w14:paraId="4785444F" w14:textId="77777777" w:rsidR="00B25A18" w:rsidRDefault="00B25A18">
      <w:pPr>
        <w:pStyle w:val="Tekstprzypisudolnego"/>
      </w:pPr>
      <w:r w:rsidRPr="00742071">
        <w:rPr>
          <w:rStyle w:val="Odwoanieprzypisudolnego"/>
          <w:rFonts w:ascii="Times New Roman" w:hAnsi="Times New Roman"/>
        </w:rPr>
        <w:footnoteRef/>
      </w:r>
      <w:r w:rsidRPr="00742071">
        <w:rPr>
          <w:rFonts w:ascii="Times New Roman" w:hAnsi="Times New Roman"/>
        </w:rPr>
        <w:t xml:space="preserve"> Należy skreślić w przypadku gdy raport roczny nie będzie składany</w:t>
      </w:r>
    </w:p>
  </w:footnote>
  <w:footnote w:id="11">
    <w:p w14:paraId="5E9A6151" w14:textId="77777777" w:rsidR="00B25A18" w:rsidRPr="00742071" w:rsidRDefault="00B25A18">
      <w:pPr>
        <w:pStyle w:val="Tekstprzypisudolnego"/>
        <w:rPr>
          <w:rFonts w:ascii="Times New Roman" w:hAnsi="Times New Roman"/>
        </w:rPr>
      </w:pPr>
      <w:r w:rsidRPr="00742071">
        <w:rPr>
          <w:rStyle w:val="Odwoanieprzypisudolnego"/>
          <w:rFonts w:ascii="Times New Roman" w:hAnsi="Times New Roman"/>
        </w:rPr>
        <w:footnoteRef/>
      </w:r>
      <w:r w:rsidRPr="00742071">
        <w:rPr>
          <w:rFonts w:ascii="Times New Roman" w:hAnsi="Times New Roman"/>
        </w:rPr>
        <w:t xml:space="preserve"> należy skreślić, jeżeli nie ustalono postanowień szczególnych z MNiSW</w:t>
      </w:r>
    </w:p>
  </w:footnote>
  <w:footnote w:id="12">
    <w:p w14:paraId="7EDC85A3" w14:textId="77777777" w:rsidR="0081387F" w:rsidRPr="00742071" w:rsidRDefault="0081387F" w:rsidP="0081387F">
      <w:pPr>
        <w:pStyle w:val="Tekstprzypisudolnego"/>
        <w:rPr>
          <w:rFonts w:ascii="Times New Roman" w:hAnsi="Times New Roman"/>
        </w:rPr>
      </w:pPr>
      <w:r w:rsidRPr="00742071">
        <w:rPr>
          <w:rStyle w:val="Odwoanieprzypisudolnego"/>
          <w:rFonts w:ascii="Times New Roman" w:hAnsi="Times New Roman"/>
        </w:rPr>
        <w:footnoteRef/>
      </w:r>
      <w:r w:rsidRPr="00742071">
        <w:rPr>
          <w:rFonts w:ascii="Times New Roman" w:hAnsi="Times New Roman"/>
        </w:rPr>
        <w:t xml:space="preserve"> Należy podać w miesiącach, wskazując od  którego do którego  miesiąca realizacji projektu dane zadanie wynikające z harmonogramu  będzie wykonywane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F06A9"/>
    <w:multiLevelType w:val="hybridMultilevel"/>
    <w:tmpl w:val="4B0A19C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CA71F0D"/>
    <w:multiLevelType w:val="hybridMultilevel"/>
    <w:tmpl w:val="888868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CD18E1"/>
    <w:multiLevelType w:val="hybridMultilevel"/>
    <w:tmpl w:val="3D2E88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D815F2"/>
    <w:multiLevelType w:val="hybridMultilevel"/>
    <w:tmpl w:val="2B1657B0"/>
    <w:lvl w:ilvl="0" w:tplc="0415000F">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4" w15:restartNumberingAfterBreak="0">
    <w:nsid w:val="13846E46"/>
    <w:multiLevelType w:val="multilevel"/>
    <w:tmpl w:val="79FA0D9E"/>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13A13738"/>
    <w:multiLevelType w:val="hybridMultilevel"/>
    <w:tmpl w:val="BC48AB2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FD323DB"/>
    <w:multiLevelType w:val="multilevel"/>
    <w:tmpl w:val="807C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8110B"/>
    <w:multiLevelType w:val="hybridMultilevel"/>
    <w:tmpl w:val="FE1C2A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DE560DD"/>
    <w:multiLevelType w:val="hybridMultilevel"/>
    <w:tmpl w:val="3058FB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5635F05"/>
    <w:multiLevelType w:val="hybridMultilevel"/>
    <w:tmpl w:val="4042A8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7A56DC"/>
    <w:multiLevelType w:val="hybridMultilevel"/>
    <w:tmpl w:val="EFB49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905A61"/>
    <w:multiLevelType w:val="hybridMultilevel"/>
    <w:tmpl w:val="8E92E7AA"/>
    <w:lvl w:ilvl="0" w:tplc="0F326510">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15:restartNumberingAfterBreak="0">
    <w:nsid w:val="37E57B01"/>
    <w:multiLevelType w:val="hybridMultilevel"/>
    <w:tmpl w:val="544663C2"/>
    <w:lvl w:ilvl="0" w:tplc="14AA0842">
      <w:start w:val="1"/>
      <w:numFmt w:val="decimal"/>
      <w:lvlText w:val="%1."/>
      <w:lvlJc w:val="left"/>
      <w:pPr>
        <w:tabs>
          <w:tab w:val="num" w:pos="0"/>
        </w:tabs>
        <w:ind w:left="170" w:hanging="170"/>
      </w:pPr>
      <w:rPr>
        <w:rFonts w:ascii="Times New Roman" w:hAnsi="Times New Roman" w:hint="default"/>
        <w:b w:val="0"/>
        <w:i w:val="0"/>
        <w:sz w:val="24"/>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3" w15:restartNumberingAfterBreak="0">
    <w:nsid w:val="3AE94EC9"/>
    <w:multiLevelType w:val="hybridMultilevel"/>
    <w:tmpl w:val="CAE2E1AA"/>
    <w:lvl w:ilvl="0" w:tplc="1FCAE7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4" w15:restartNumberingAfterBreak="0">
    <w:nsid w:val="3F335A0B"/>
    <w:multiLevelType w:val="hybridMultilevel"/>
    <w:tmpl w:val="3534952C"/>
    <w:lvl w:ilvl="0" w:tplc="50A40E26">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5" w15:restartNumberingAfterBreak="0">
    <w:nsid w:val="4422172B"/>
    <w:multiLevelType w:val="hybridMultilevel"/>
    <w:tmpl w:val="2D22CE06"/>
    <w:lvl w:ilvl="0" w:tplc="7F9C0452">
      <w:start w:val="1"/>
      <w:numFmt w:val="decimal"/>
      <w:lvlText w:val="%1."/>
      <w:lvlJc w:val="left"/>
      <w:pPr>
        <w:ind w:left="420" w:hanging="360"/>
      </w:pPr>
      <w:rPr>
        <w:rFonts w:cs="Times New Roman" w:hint="default"/>
      </w:rPr>
    </w:lvl>
    <w:lvl w:ilvl="1" w:tplc="04150019" w:tentative="1">
      <w:start w:val="1"/>
      <w:numFmt w:val="lowerLetter"/>
      <w:lvlText w:val="%2."/>
      <w:lvlJc w:val="left"/>
      <w:pPr>
        <w:ind w:left="1140" w:hanging="360"/>
      </w:pPr>
      <w:rPr>
        <w:rFonts w:cs="Times New Roman"/>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16" w15:restartNumberingAfterBreak="0">
    <w:nsid w:val="47EE326B"/>
    <w:multiLevelType w:val="hybridMultilevel"/>
    <w:tmpl w:val="D2DE479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9C96C99"/>
    <w:multiLevelType w:val="hybridMultilevel"/>
    <w:tmpl w:val="C560AAD4"/>
    <w:lvl w:ilvl="0" w:tplc="95A6A8A8">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8" w15:restartNumberingAfterBreak="0">
    <w:nsid w:val="4B942716"/>
    <w:multiLevelType w:val="hybridMultilevel"/>
    <w:tmpl w:val="8D8EE522"/>
    <w:lvl w:ilvl="0" w:tplc="025CC470">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9" w15:restartNumberingAfterBreak="0">
    <w:nsid w:val="4BB4783D"/>
    <w:multiLevelType w:val="hybridMultilevel"/>
    <w:tmpl w:val="1C6CC28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EB53FE7"/>
    <w:multiLevelType w:val="hybridMultilevel"/>
    <w:tmpl w:val="236C2DB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F460529"/>
    <w:multiLevelType w:val="hybridMultilevel"/>
    <w:tmpl w:val="2FECBEA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78016F2"/>
    <w:multiLevelType w:val="hybridMultilevel"/>
    <w:tmpl w:val="BAA6EFB8"/>
    <w:lvl w:ilvl="0" w:tplc="34DC3E42">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3" w15:restartNumberingAfterBreak="0">
    <w:nsid w:val="583C2D1D"/>
    <w:multiLevelType w:val="hybridMultilevel"/>
    <w:tmpl w:val="2CCE41C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CC41DA5"/>
    <w:multiLevelType w:val="hybridMultilevel"/>
    <w:tmpl w:val="A4C0ED8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0315952"/>
    <w:multiLevelType w:val="hybridMultilevel"/>
    <w:tmpl w:val="23001F80"/>
    <w:lvl w:ilvl="0" w:tplc="178EE7C6">
      <w:start w:val="1"/>
      <w:numFmt w:val="decimal"/>
      <w:lvlText w:val="%1."/>
      <w:lvlJc w:val="left"/>
      <w:pPr>
        <w:ind w:left="420" w:hanging="360"/>
      </w:pPr>
      <w:rPr>
        <w:rFonts w:cs="Times New Roman" w:hint="default"/>
      </w:rPr>
    </w:lvl>
    <w:lvl w:ilvl="1" w:tplc="04150019" w:tentative="1">
      <w:start w:val="1"/>
      <w:numFmt w:val="lowerLetter"/>
      <w:lvlText w:val="%2."/>
      <w:lvlJc w:val="left"/>
      <w:pPr>
        <w:ind w:left="1140" w:hanging="360"/>
      </w:pPr>
      <w:rPr>
        <w:rFonts w:cs="Times New Roman"/>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26" w15:restartNumberingAfterBreak="0">
    <w:nsid w:val="748D05D0"/>
    <w:multiLevelType w:val="hybridMultilevel"/>
    <w:tmpl w:val="1A02FF1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7709627D"/>
    <w:multiLevelType w:val="hybridMultilevel"/>
    <w:tmpl w:val="33D262D2"/>
    <w:lvl w:ilvl="0" w:tplc="613C9BFA">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num w:numId="1">
    <w:abstractNumId w:val="26"/>
  </w:num>
  <w:num w:numId="2">
    <w:abstractNumId w:val="13"/>
  </w:num>
  <w:num w:numId="3">
    <w:abstractNumId w:val="21"/>
  </w:num>
  <w:num w:numId="4">
    <w:abstractNumId w:val="5"/>
  </w:num>
  <w:num w:numId="5">
    <w:abstractNumId w:val="14"/>
  </w:num>
  <w:num w:numId="6">
    <w:abstractNumId w:val="27"/>
  </w:num>
  <w:num w:numId="7">
    <w:abstractNumId w:val="16"/>
  </w:num>
  <w:num w:numId="8">
    <w:abstractNumId w:val="17"/>
  </w:num>
  <w:num w:numId="9">
    <w:abstractNumId w:val="0"/>
  </w:num>
  <w:num w:numId="10">
    <w:abstractNumId w:val="19"/>
  </w:num>
  <w:num w:numId="11">
    <w:abstractNumId w:val="24"/>
  </w:num>
  <w:num w:numId="12">
    <w:abstractNumId w:val="18"/>
  </w:num>
  <w:num w:numId="13">
    <w:abstractNumId w:val="25"/>
  </w:num>
  <w:num w:numId="14">
    <w:abstractNumId w:val="7"/>
  </w:num>
  <w:num w:numId="15">
    <w:abstractNumId w:val="20"/>
  </w:num>
  <w:num w:numId="16">
    <w:abstractNumId w:val="15"/>
  </w:num>
  <w:num w:numId="17">
    <w:abstractNumId w:val="23"/>
  </w:num>
  <w:num w:numId="18">
    <w:abstractNumId w:val="22"/>
  </w:num>
  <w:num w:numId="19">
    <w:abstractNumId w:val="1"/>
  </w:num>
  <w:num w:numId="20">
    <w:abstractNumId w:val="1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num>
  <w:num w:numId="25">
    <w:abstractNumId w:val="12"/>
  </w:num>
  <w:num w:numId="26">
    <w:abstractNumId w:val="3"/>
  </w:num>
  <w:num w:numId="27">
    <w:abstractNumId w:val="1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3C"/>
    <w:rsid w:val="0002739E"/>
    <w:rsid w:val="00035807"/>
    <w:rsid w:val="000426C2"/>
    <w:rsid w:val="00056930"/>
    <w:rsid w:val="000806ED"/>
    <w:rsid w:val="00084B18"/>
    <w:rsid w:val="000A61EF"/>
    <w:rsid w:val="000B007F"/>
    <w:rsid w:val="000B5B37"/>
    <w:rsid w:val="000C3437"/>
    <w:rsid w:val="000E03E5"/>
    <w:rsid w:val="00102690"/>
    <w:rsid w:val="00124E15"/>
    <w:rsid w:val="00134A1A"/>
    <w:rsid w:val="001432CC"/>
    <w:rsid w:val="00165579"/>
    <w:rsid w:val="00174E16"/>
    <w:rsid w:val="00195E20"/>
    <w:rsid w:val="001D7030"/>
    <w:rsid w:val="001E1C93"/>
    <w:rsid w:val="002146B2"/>
    <w:rsid w:val="002148DC"/>
    <w:rsid w:val="002300D7"/>
    <w:rsid w:val="002329DB"/>
    <w:rsid w:val="0023760C"/>
    <w:rsid w:val="0027088C"/>
    <w:rsid w:val="002C44A1"/>
    <w:rsid w:val="002D19F9"/>
    <w:rsid w:val="002E1035"/>
    <w:rsid w:val="00300C69"/>
    <w:rsid w:val="00346064"/>
    <w:rsid w:val="0036499B"/>
    <w:rsid w:val="00376F5F"/>
    <w:rsid w:val="003A5569"/>
    <w:rsid w:val="003A79F0"/>
    <w:rsid w:val="003B1EE5"/>
    <w:rsid w:val="003B2841"/>
    <w:rsid w:val="003B77E0"/>
    <w:rsid w:val="003E7E18"/>
    <w:rsid w:val="003F1B62"/>
    <w:rsid w:val="00413FB7"/>
    <w:rsid w:val="004157D7"/>
    <w:rsid w:val="00431F57"/>
    <w:rsid w:val="00435807"/>
    <w:rsid w:val="00440BE3"/>
    <w:rsid w:val="004552AA"/>
    <w:rsid w:val="004756D3"/>
    <w:rsid w:val="00475A33"/>
    <w:rsid w:val="00476651"/>
    <w:rsid w:val="00490E84"/>
    <w:rsid w:val="00491DB8"/>
    <w:rsid w:val="004C53BE"/>
    <w:rsid w:val="004D5ADD"/>
    <w:rsid w:val="004E2A38"/>
    <w:rsid w:val="004E3539"/>
    <w:rsid w:val="005040F0"/>
    <w:rsid w:val="00513028"/>
    <w:rsid w:val="005160B0"/>
    <w:rsid w:val="005256B7"/>
    <w:rsid w:val="005268A7"/>
    <w:rsid w:val="00526BF7"/>
    <w:rsid w:val="00541D0D"/>
    <w:rsid w:val="00546174"/>
    <w:rsid w:val="00556D5A"/>
    <w:rsid w:val="00561170"/>
    <w:rsid w:val="005B7835"/>
    <w:rsid w:val="005C117D"/>
    <w:rsid w:val="005C4963"/>
    <w:rsid w:val="005C7107"/>
    <w:rsid w:val="005E0959"/>
    <w:rsid w:val="005F06F5"/>
    <w:rsid w:val="005F3EB4"/>
    <w:rsid w:val="006003E4"/>
    <w:rsid w:val="00600C9E"/>
    <w:rsid w:val="0060445F"/>
    <w:rsid w:val="0061253B"/>
    <w:rsid w:val="006249F0"/>
    <w:rsid w:val="006408C5"/>
    <w:rsid w:val="00647306"/>
    <w:rsid w:val="00655C95"/>
    <w:rsid w:val="00663417"/>
    <w:rsid w:val="006645F6"/>
    <w:rsid w:val="006652D1"/>
    <w:rsid w:val="0069263D"/>
    <w:rsid w:val="006A0BAC"/>
    <w:rsid w:val="006A60D5"/>
    <w:rsid w:val="006B1DE8"/>
    <w:rsid w:val="006B5141"/>
    <w:rsid w:val="006D08DA"/>
    <w:rsid w:val="006E6993"/>
    <w:rsid w:val="006F3756"/>
    <w:rsid w:val="006F3A19"/>
    <w:rsid w:val="007071FE"/>
    <w:rsid w:val="0073409D"/>
    <w:rsid w:val="0074204F"/>
    <w:rsid w:val="00742071"/>
    <w:rsid w:val="00745F94"/>
    <w:rsid w:val="00751F30"/>
    <w:rsid w:val="0076252C"/>
    <w:rsid w:val="00775B79"/>
    <w:rsid w:val="00782B6D"/>
    <w:rsid w:val="007957A9"/>
    <w:rsid w:val="007A4FFF"/>
    <w:rsid w:val="007B6A14"/>
    <w:rsid w:val="007E3FE4"/>
    <w:rsid w:val="007E4D8E"/>
    <w:rsid w:val="0080268B"/>
    <w:rsid w:val="008027C3"/>
    <w:rsid w:val="00806213"/>
    <w:rsid w:val="0081387F"/>
    <w:rsid w:val="00824C7E"/>
    <w:rsid w:val="00834655"/>
    <w:rsid w:val="008405D3"/>
    <w:rsid w:val="008419B6"/>
    <w:rsid w:val="008532A4"/>
    <w:rsid w:val="008553D3"/>
    <w:rsid w:val="00857305"/>
    <w:rsid w:val="0086017D"/>
    <w:rsid w:val="00875499"/>
    <w:rsid w:val="0088449A"/>
    <w:rsid w:val="00884857"/>
    <w:rsid w:val="008C5EF8"/>
    <w:rsid w:val="008D47BA"/>
    <w:rsid w:val="008E3ABA"/>
    <w:rsid w:val="00901625"/>
    <w:rsid w:val="00914273"/>
    <w:rsid w:val="0092580B"/>
    <w:rsid w:val="00953045"/>
    <w:rsid w:val="009604A8"/>
    <w:rsid w:val="00965E35"/>
    <w:rsid w:val="00980B2E"/>
    <w:rsid w:val="0098386C"/>
    <w:rsid w:val="00985F95"/>
    <w:rsid w:val="009A3AF3"/>
    <w:rsid w:val="009B043E"/>
    <w:rsid w:val="009B4CDF"/>
    <w:rsid w:val="009D1F2B"/>
    <w:rsid w:val="009E1535"/>
    <w:rsid w:val="009F7125"/>
    <w:rsid w:val="00A06EC1"/>
    <w:rsid w:val="00A13EFF"/>
    <w:rsid w:val="00A1787C"/>
    <w:rsid w:val="00A32B07"/>
    <w:rsid w:val="00A67C26"/>
    <w:rsid w:val="00A72AA0"/>
    <w:rsid w:val="00A7395A"/>
    <w:rsid w:val="00A7699B"/>
    <w:rsid w:val="00A86D0C"/>
    <w:rsid w:val="00A93F61"/>
    <w:rsid w:val="00AA3853"/>
    <w:rsid w:val="00AB219F"/>
    <w:rsid w:val="00AD11EF"/>
    <w:rsid w:val="00AE3687"/>
    <w:rsid w:val="00AE3815"/>
    <w:rsid w:val="00AF534E"/>
    <w:rsid w:val="00B10A7A"/>
    <w:rsid w:val="00B25A18"/>
    <w:rsid w:val="00B35A33"/>
    <w:rsid w:val="00B52034"/>
    <w:rsid w:val="00B57F09"/>
    <w:rsid w:val="00B6326B"/>
    <w:rsid w:val="00B6350B"/>
    <w:rsid w:val="00B93DBF"/>
    <w:rsid w:val="00BC57BE"/>
    <w:rsid w:val="00BC5EED"/>
    <w:rsid w:val="00BD0FBB"/>
    <w:rsid w:val="00BE3BAA"/>
    <w:rsid w:val="00BF1CA2"/>
    <w:rsid w:val="00C025CC"/>
    <w:rsid w:val="00C058F8"/>
    <w:rsid w:val="00C21D06"/>
    <w:rsid w:val="00C251FD"/>
    <w:rsid w:val="00C737DD"/>
    <w:rsid w:val="00C76F35"/>
    <w:rsid w:val="00C80727"/>
    <w:rsid w:val="00C85DB5"/>
    <w:rsid w:val="00CA7363"/>
    <w:rsid w:val="00CD3A85"/>
    <w:rsid w:val="00CE693D"/>
    <w:rsid w:val="00CF20AE"/>
    <w:rsid w:val="00D177EA"/>
    <w:rsid w:val="00D363D9"/>
    <w:rsid w:val="00D50EA9"/>
    <w:rsid w:val="00D5656C"/>
    <w:rsid w:val="00D72338"/>
    <w:rsid w:val="00D77E3B"/>
    <w:rsid w:val="00D83E3C"/>
    <w:rsid w:val="00D87234"/>
    <w:rsid w:val="00DA3F45"/>
    <w:rsid w:val="00DB1233"/>
    <w:rsid w:val="00DB1669"/>
    <w:rsid w:val="00DD636F"/>
    <w:rsid w:val="00DE202C"/>
    <w:rsid w:val="00DF08BA"/>
    <w:rsid w:val="00DF4720"/>
    <w:rsid w:val="00E10A39"/>
    <w:rsid w:val="00E24B62"/>
    <w:rsid w:val="00E66485"/>
    <w:rsid w:val="00E739B7"/>
    <w:rsid w:val="00E81F25"/>
    <w:rsid w:val="00E83F01"/>
    <w:rsid w:val="00E87403"/>
    <w:rsid w:val="00E96F98"/>
    <w:rsid w:val="00EA0104"/>
    <w:rsid w:val="00EB5DA3"/>
    <w:rsid w:val="00EB7B7D"/>
    <w:rsid w:val="00EC4B01"/>
    <w:rsid w:val="00ED2D44"/>
    <w:rsid w:val="00ED3265"/>
    <w:rsid w:val="00ED452D"/>
    <w:rsid w:val="00EF74C1"/>
    <w:rsid w:val="00F03E75"/>
    <w:rsid w:val="00F13F00"/>
    <w:rsid w:val="00F214A1"/>
    <w:rsid w:val="00F333F9"/>
    <w:rsid w:val="00F54A91"/>
    <w:rsid w:val="00F9437A"/>
    <w:rsid w:val="00FB14ED"/>
    <w:rsid w:val="00FB1615"/>
    <w:rsid w:val="00FC693E"/>
    <w:rsid w:val="00FD2B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FBC7F"/>
  <w15:docId w15:val="{9D9311BC-8952-4946-B124-D4E64AEF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D2D44"/>
    <w:pPr>
      <w:spacing w:after="160" w:line="259" w:lineRule="auto"/>
    </w:pPr>
    <w:rPr>
      <w:lang w:eastAsia="en-US"/>
    </w:rPr>
  </w:style>
  <w:style w:type="paragraph" w:styleId="Nagwek1">
    <w:name w:val="heading 1"/>
    <w:basedOn w:val="Normalny"/>
    <w:next w:val="Normalny"/>
    <w:link w:val="Nagwek1Znak"/>
    <w:uiPriority w:val="99"/>
    <w:qFormat/>
    <w:rsid w:val="00806213"/>
    <w:pPr>
      <w:keepNext/>
      <w:spacing w:after="0" w:line="360" w:lineRule="auto"/>
      <w:ind w:left="1080" w:firstLine="360"/>
      <w:jc w:val="both"/>
      <w:outlineLvl w:val="0"/>
    </w:pPr>
    <w:rPr>
      <w:rFonts w:ascii="Cambria" w:eastAsia="Times New Roman" w:hAnsi="Cambria"/>
      <w:b/>
      <w:bCs/>
      <w:kern w:val="32"/>
      <w:sz w:val="32"/>
      <w:szCs w:val="32"/>
      <w:lang w:eastAsia="pl-PL"/>
    </w:rPr>
  </w:style>
  <w:style w:type="paragraph" w:styleId="Nagwek2">
    <w:name w:val="heading 2"/>
    <w:basedOn w:val="Normalny"/>
    <w:next w:val="Normalny"/>
    <w:link w:val="Nagwek2Znak"/>
    <w:semiHidden/>
    <w:unhideWhenUsed/>
    <w:qFormat/>
    <w:locked/>
    <w:rsid w:val="008601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06213"/>
    <w:rPr>
      <w:rFonts w:ascii="Cambria" w:hAnsi="Cambria" w:cs="Times New Roman"/>
      <w:b/>
      <w:bCs/>
      <w:kern w:val="32"/>
      <w:sz w:val="32"/>
      <w:szCs w:val="32"/>
      <w:lang w:eastAsia="pl-PL"/>
    </w:rPr>
  </w:style>
  <w:style w:type="paragraph" w:styleId="Akapitzlist">
    <w:name w:val="List Paragraph"/>
    <w:basedOn w:val="Normalny"/>
    <w:uiPriority w:val="34"/>
    <w:qFormat/>
    <w:rsid w:val="00D83E3C"/>
    <w:pPr>
      <w:ind w:left="720"/>
      <w:contextualSpacing/>
    </w:pPr>
  </w:style>
  <w:style w:type="paragraph" w:styleId="Tekstprzypisudolnego">
    <w:name w:val="footnote text"/>
    <w:basedOn w:val="Normalny"/>
    <w:link w:val="TekstprzypisudolnegoZnak"/>
    <w:uiPriority w:val="99"/>
    <w:semiHidden/>
    <w:rsid w:val="001026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102690"/>
    <w:rPr>
      <w:rFonts w:cs="Times New Roman"/>
      <w:sz w:val="20"/>
      <w:szCs w:val="20"/>
    </w:rPr>
  </w:style>
  <w:style w:type="character" w:styleId="Odwoanieprzypisudolnego">
    <w:name w:val="footnote reference"/>
    <w:basedOn w:val="Domylnaczcionkaakapitu"/>
    <w:uiPriority w:val="99"/>
    <w:semiHidden/>
    <w:rsid w:val="00102690"/>
    <w:rPr>
      <w:rFonts w:cs="Times New Roman"/>
      <w:vertAlign w:val="superscript"/>
    </w:rPr>
  </w:style>
  <w:style w:type="paragraph" w:styleId="Tekstdymka">
    <w:name w:val="Balloon Text"/>
    <w:basedOn w:val="Normalny"/>
    <w:link w:val="TekstdymkaZnak"/>
    <w:uiPriority w:val="99"/>
    <w:semiHidden/>
    <w:rsid w:val="00FC69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FC693E"/>
    <w:rPr>
      <w:rFonts w:ascii="Segoe UI" w:hAnsi="Segoe UI" w:cs="Segoe UI"/>
      <w:sz w:val="18"/>
      <w:szCs w:val="18"/>
    </w:rPr>
  </w:style>
  <w:style w:type="character" w:styleId="Odwoaniedokomentarza">
    <w:name w:val="annotation reference"/>
    <w:basedOn w:val="Domylnaczcionkaakapitu"/>
    <w:uiPriority w:val="99"/>
    <w:semiHidden/>
    <w:rsid w:val="00FC693E"/>
    <w:rPr>
      <w:rFonts w:cs="Times New Roman"/>
      <w:sz w:val="16"/>
      <w:szCs w:val="16"/>
    </w:rPr>
  </w:style>
  <w:style w:type="paragraph" w:styleId="Tekstkomentarza">
    <w:name w:val="annotation text"/>
    <w:basedOn w:val="Normalny"/>
    <w:link w:val="TekstkomentarzaZnak"/>
    <w:uiPriority w:val="99"/>
    <w:semiHidden/>
    <w:rsid w:val="00FC693E"/>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FC693E"/>
    <w:rPr>
      <w:rFonts w:cs="Times New Roman"/>
      <w:sz w:val="20"/>
      <w:szCs w:val="20"/>
    </w:rPr>
  </w:style>
  <w:style w:type="paragraph" w:styleId="Tematkomentarza">
    <w:name w:val="annotation subject"/>
    <w:basedOn w:val="Tekstkomentarza"/>
    <w:next w:val="Tekstkomentarza"/>
    <w:link w:val="TematkomentarzaZnak"/>
    <w:uiPriority w:val="99"/>
    <w:semiHidden/>
    <w:rsid w:val="00FC693E"/>
    <w:rPr>
      <w:b/>
      <w:bCs/>
    </w:rPr>
  </w:style>
  <w:style w:type="character" w:customStyle="1" w:styleId="TematkomentarzaZnak">
    <w:name w:val="Temat komentarza Znak"/>
    <w:basedOn w:val="TekstkomentarzaZnak"/>
    <w:link w:val="Tematkomentarza"/>
    <w:uiPriority w:val="99"/>
    <w:semiHidden/>
    <w:locked/>
    <w:rsid w:val="00FC693E"/>
    <w:rPr>
      <w:rFonts w:cs="Times New Roman"/>
      <w:b/>
      <w:bCs/>
      <w:sz w:val="20"/>
      <w:szCs w:val="20"/>
    </w:rPr>
  </w:style>
  <w:style w:type="paragraph" w:styleId="Poprawka">
    <w:name w:val="Revision"/>
    <w:hidden/>
    <w:uiPriority w:val="99"/>
    <w:semiHidden/>
    <w:rsid w:val="006408C5"/>
    <w:rPr>
      <w:lang w:eastAsia="en-US"/>
    </w:rPr>
  </w:style>
  <w:style w:type="character" w:styleId="Hipercze">
    <w:name w:val="Hyperlink"/>
    <w:uiPriority w:val="99"/>
    <w:semiHidden/>
    <w:unhideWhenUsed/>
    <w:rsid w:val="007B6A14"/>
    <w:rPr>
      <w:color w:val="0000FF"/>
      <w:u w:val="single"/>
    </w:rPr>
  </w:style>
  <w:style w:type="paragraph" w:styleId="NormalnyWeb">
    <w:name w:val="Normal (Web)"/>
    <w:basedOn w:val="Normalny"/>
    <w:rsid w:val="0098386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basedOn w:val="Domylnaczcionkaakapitu"/>
    <w:link w:val="Nagwek2"/>
    <w:semiHidden/>
    <w:rsid w:val="0086017D"/>
    <w:rPr>
      <w:rFonts w:asciiTheme="majorHAnsi" w:eastAsiaTheme="majorEastAsia" w:hAnsiTheme="majorHAnsi" w:cstheme="majorBidi"/>
      <w:color w:val="365F91" w:themeColor="accent1" w:themeShade="BF"/>
      <w:sz w:val="26"/>
      <w:szCs w:val="26"/>
      <w:lang w:eastAsia="en-US"/>
    </w:rPr>
  </w:style>
  <w:style w:type="character" w:styleId="Pogrubienie">
    <w:name w:val="Strong"/>
    <w:basedOn w:val="Domylnaczcionkaakapitu"/>
    <w:uiPriority w:val="22"/>
    <w:qFormat/>
    <w:locked/>
    <w:rsid w:val="0086017D"/>
    <w:rPr>
      <w:b/>
      <w:bCs/>
    </w:rPr>
  </w:style>
  <w:style w:type="paragraph" w:customStyle="1" w:styleId="pnl1">
    <w:name w:val="pnl1"/>
    <w:basedOn w:val="Normalny"/>
    <w:rsid w:val="00AE3815"/>
    <w:pPr>
      <w:pBdr>
        <w:top w:val="single" w:sz="12" w:space="4" w:color="555555"/>
        <w:left w:val="single" w:sz="12" w:space="4" w:color="555555"/>
        <w:bottom w:val="single" w:sz="12" w:space="4" w:color="555555"/>
        <w:right w:val="single" w:sz="12" w:space="4" w:color="555555"/>
      </w:pBdr>
      <w:shd w:val="clear" w:color="auto" w:fill="E7DFEB"/>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3195">
      <w:bodyDiv w:val="1"/>
      <w:marLeft w:val="0"/>
      <w:marRight w:val="0"/>
      <w:marTop w:val="0"/>
      <w:marBottom w:val="0"/>
      <w:divBdr>
        <w:top w:val="none" w:sz="0" w:space="0" w:color="auto"/>
        <w:left w:val="none" w:sz="0" w:space="0" w:color="auto"/>
        <w:bottom w:val="none" w:sz="0" w:space="0" w:color="auto"/>
        <w:right w:val="none" w:sz="0" w:space="0" w:color="auto"/>
      </w:divBdr>
    </w:div>
    <w:div w:id="256257144">
      <w:bodyDiv w:val="1"/>
      <w:marLeft w:val="0"/>
      <w:marRight w:val="0"/>
      <w:marTop w:val="0"/>
      <w:marBottom w:val="0"/>
      <w:divBdr>
        <w:top w:val="none" w:sz="0" w:space="0" w:color="auto"/>
        <w:left w:val="none" w:sz="0" w:space="0" w:color="auto"/>
        <w:bottom w:val="none" w:sz="0" w:space="0" w:color="auto"/>
        <w:right w:val="none" w:sz="0" w:space="0" w:color="auto"/>
      </w:divBdr>
    </w:div>
    <w:div w:id="484201809">
      <w:bodyDiv w:val="1"/>
      <w:marLeft w:val="0"/>
      <w:marRight w:val="0"/>
      <w:marTop w:val="0"/>
      <w:marBottom w:val="0"/>
      <w:divBdr>
        <w:top w:val="none" w:sz="0" w:space="0" w:color="auto"/>
        <w:left w:val="none" w:sz="0" w:space="0" w:color="auto"/>
        <w:bottom w:val="none" w:sz="0" w:space="0" w:color="auto"/>
        <w:right w:val="none" w:sz="0" w:space="0" w:color="auto"/>
      </w:divBdr>
    </w:div>
    <w:div w:id="77575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on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C81CC-68EF-45BB-AC55-47AD60C0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3449</Words>
  <Characters>20700</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UMOWA Nr</vt:lpstr>
    </vt:vector>
  </TitlesOfParts>
  <Company>MNiSW</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Modras Bożena</dc:creator>
  <cp:keywords/>
  <dc:description/>
  <cp:lastModifiedBy>Monika Barańska</cp:lastModifiedBy>
  <cp:revision>2</cp:revision>
  <cp:lastPrinted>2020-03-12T14:11:00Z</cp:lastPrinted>
  <dcterms:created xsi:type="dcterms:W3CDTF">2020-04-20T11:15:00Z</dcterms:created>
  <dcterms:modified xsi:type="dcterms:W3CDTF">2020-04-20T11:15:00Z</dcterms:modified>
</cp:coreProperties>
</file>